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9B3" w:rsidRDefault="000F6554" w:rsidP="000F6554">
      <w:pPr>
        <w:spacing w:line="400" w:lineRule="exact"/>
        <w:jc w:val="distribute"/>
        <w:rPr>
          <w:rFonts w:ascii="標楷體" w:eastAsia="標楷體" w:hAnsi="標楷體"/>
          <w:b/>
          <w:sz w:val="32"/>
          <w:szCs w:val="32"/>
        </w:rPr>
      </w:pPr>
      <w:r w:rsidRPr="004A1160">
        <w:rPr>
          <w:rFonts w:ascii="標楷體" w:eastAsia="標楷體" w:hAnsi="標楷體" w:hint="eastAsia"/>
          <w:b/>
          <w:sz w:val="32"/>
          <w:szCs w:val="32"/>
        </w:rPr>
        <w:t>國立高雄餐旅大學</w:t>
      </w:r>
      <w:r w:rsidR="00426975">
        <w:rPr>
          <w:rFonts w:ascii="標楷體" w:eastAsia="標楷體" w:hAnsi="標楷體" w:hint="eastAsia"/>
          <w:b/>
          <w:sz w:val="32"/>
          <w:szCs w:val="32"/>
        </w:rPr>
        <w:t>「</w:t>
      </w:r>
      <w:r w:rsidRPr="004A1160">
        <w:rPr>
          <w:rFonts w:ascii="標楷體" w:eastAsia="標楷體" w:hAnsi="標楷體" w:hint="eastAsia"/>
          <w:b/>
          <w:sz w:val="32"/>
          <w:szCs w:val="32"/>
        </w:rPr>
        <w:t>內部控制專案小組設置要點」</w:t>
      </w:r>
    </w:p>
    <w:p w:rsidR="000F6554" w:rsidRDefault="004A1160" w:rsidP="000F6554">
      <w:pPr>
        <w:spacing w:line="400" w:lineRule="exact"/>
        <w:jc w:val="distribute"/>
        <w:rPr>
          <w:rFonts w:ascii="標楷體" w:eastAsia="標楷體" w:hAnsi="標楷體"/>
          <w:b/>
          <w:sz w:val="32"/>
          <w:szCs w:val="32"/>
        </w:rPr>
      </w:pPr>
      <w:r w:rsidRPr="004A1160">
        <w:rPr>
          <w:rFonts w:ascii="標楷體" w:eastAsia="標楷體" w:hAnsi="標楷體" w:hint="eastAsia"/>
          <w:b/>
          <w:sz w:val="32"/>
          <w:szCs w:val="32"/>
        </w:rPr>
        <w:t>第</w:t>
      </w:r>
      <w:r w:rsidR="00864311">
        <w:rPr>
          <w:rFonts w:ascii="標楷體" w:eastAsia="標楷體" w:hAnsi="標楷體" w:hint="eastAsia"/>
          <w:b/>
          <w:sz w:val="32"/>
          <w:szCs w:val="32"/>
        </w:rPr>
        <w:t>一</w:t>
      </w:r>
      <w:r w:rsidRPr="004A1160">
        <w:rPr>
          <w:rFonts w:ascii="標楷體" w:eastAsia="標楷體" w:hAnsi="標楷體" w:hint="eastAsia"/>
          <w:b/>
          <w:sz w:val="32"/>
          <w:szCs w:val="32"/>
        </w:rPr>
        <w:t>點</w:t>
      </w:r>
      <w:r w:rsidR="00EB1C72">
        <w:rPr>
          <w:rFonts w:ascii="標楷體" w:eastAsia="標楷體" w:hAnsi="標楷體" w:hint="eastAsia"/>
          <w:b/>
          <w:sz w:val="32"/>
          <w:szCs w:val="32"/>
        </w:rPr>
        <w:t>、第</w:t>
      </w:r>
      <w:r w:rsidR="00864311" w:rsidRPr="004A1160">
        <w:rPr>
          <w:rFonts w:ascii="標楷體" w:eastAsia="標楷體" w:hAnsi="標楷體" w:hint="eastAsia"/>
          <w:b/>
          <w:sz w:val="32"/>
          <w:szCs w:val="32"/>
        </w:rPr>
        <w:t>二</w:t>
      </w:r>
      <w:r w:rsidR="00EB1C72">
        <w:rPr>
          <w:rFonts w:ascii="標楷體" w:eastAsia="標楷體" w:hAnsi="標楷體" w:hint="eastAsia"/>
          <w:b/>
          <w:sz w:val="32"/>
          <w:szCs w:val="32"/>
        </w:rPr>
        <w:t>點</w:t>
      </w:r>
      <w:r w:rsidR="000F6554" w:rsidRPr="004A1160">
        <w:rPr>
          <w:rFonts w:ascii="標楷體" w:eastAsia="標楷體" w:hAnsi="標楷體" w:hint="eastAsia"/>
          <w:b/>
          <w:sz w:val="32"/>
          <w:szCs w:val="32"/>
        </w:rPr>
        <w:t>修正草</w:t>
      </w:r>
      <w:r w:rsidR="00426975">
        <w:rPr>
          <w:rFonts w:ascii="標楷體" w:eastAsia="標楷體" w:hAnsi="標楷體" w:hint="eastAsia"/>
          <w:b/>
          <w:sz w:val="32"/>
          <w:szCs w:val="32"/>
        </w:rPr>
        <w:t>案修正意見調查表</w:t>
      </w:r>
    </w:p>
    <w:p w:rsidR="00426975" w:rsidRPr="00426975" w:rsidRDefault="00426975" w:rsidP="00426975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426975" w:rsidRPr="00426975" w:rsidRDefault="00426975" w:rsidP="00426975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426975">
        <w:rPr>
          <w:rFonts w:ascii="標楷體" w:eastAsia="標楷體" w:hAnsi="標楷體" w:hint="eastAsia"/>
          <w:sz w:val="32"/>
          <w:szCs w:val="32"/>
        </w:rPr>
        <w:t>單位名稱：</w:t>
      </w:r>
    </w:p>
    <w:p w:rsidR="00426975" w:rsidRPr="00426975" w:rsidRDefault="00426975" w:rsidP="00426975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426975">
        <w:rPr>
          <w:rFonts w:ascii="標楷體" w:eastAsia="標楷體" w:hAnsi="標楷體" w:hint="eastAsia"/>
          <w:sz w:val="32"/>
          <w:szCs w:val="32"/>
        </w:rPr>
        <w:t>修正意見：填如表列</w:t>
      </w:r>
    </w:p>
    <w:p w:rsidR="004A1160" w:rsidRPr="00426975" w:rsidRDefault="00426975" w:rsidP="00426975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426975">
        <w:rPr>
          <w:rFonts w:ascii="標楷體" w:eastAsia="標楷體" w:hAnsi="標楷體" w:hint="eastAsia"/>
          <w:sz w:val="32"/>
          <w:szCs w:val="32"/>
        </w:rPr>
        <w:t>單位主管簽名或蓋章：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2407"/>
        <w:gridCol w:w="2407"/>
        <w:gridCol w:w="2407"/>
      </w:tblGrid>
      <w:tr w:rsidR="00426975" w:rsidRPr="000F6554" w:rsidTr="0042697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5" w:rsidRDefault="00426975" w:rsidP="0042697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國立高雄餐旅大學「</w:t>
            </w:r>
            <w:r w:rsidRPr="0042697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內部控制專案小組設置要點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」</w:t>
            </w:r>
          </w:p>
          <w:p w:rsidR="00426975" w:rsidRDefault="00426975" w:rsidP="0042697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第一點、第二點</w:t>
            </w:r>
            <w:r>
              <w:rPr>
                <w:rFonts w:ascii="標楷體" w:eastAsia="標楷體" w:hAnsi="標楷體"/>
                <w:b/>
                <w:spacing w:val="-11"/>
                <w:w w:val="95"/>
                <w:sz w:val="28"/>
                <w:szCs w:val="28"/>
              </w:rPr>
              <w:t>修正草案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對照表</w:t>
            </w:r>
          </w:p>
        </w:tc>
      </w:tr>
      <w:tr w:rsidR="00426975" w:rsidRPr="000F6554" w:rsidTr="00426975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26975" w:rsidRPr="000F6554" w:rsidRDefault="00426975" w:rsidP="00FD4B7E">
            <w:pPr>
              <w:ind w:firstLineChars="400" w:firstLine="960"/>
              <w:rPr>
                <w:rFonts w:ascii="標楷體" w:eastAsia="標楷體" w:hAnsi="標楷體"/>
                <w:szCs w:val="24"/>
              </w:rPr>
            </w:pPr>
            <w:r w:rsidRPr="000F6554">
              <w:rPr>
                <w:rFonts w:ascii="標楷體" w:eastAsia="標楷體" w:hAnsi="標楷體" w:hint="eastAsia"/>
                <w:kern w:val="0"/>
                <w:szCs w:val="24"/>
              </w:rPr>
              <w:t>修正規定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26975" w:rsidRPr="000F6554" w:rsidRDefault="00426975" w:rsidP="00FD4B7E">
            <w:pPr>
              <w:ind w:firstLineChars="350" w:firstLine="840"/>
              <w:rPr>
                <w:rFonts w:ascii="標楷體" w:eastAsia="標楷體" w:hAnsi="標楷體"/>
                <w:szCs w:val="24"/>
              </w:rPr>
            </w:pPr>
            <w:r w:rsidRPr="000F6554">
              <w:rPr>
                <w:rFonts w:ascii="標楷體" w:eastAsia="標楷體" w:hAnsi="標楷體" w:hint="eastAsia"/>
                <w:szCs w:val="24"/>
              </w:rPr>
              <w:t>現行規定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26975" w:rsidRPr="000F6554" w:rsidRDefault="00426975" w:rsidP="00FD4B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F6554"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975" w:rsidRPr="000F6554" w:rsidRDefault="00426975" w:rsidP="00FD4B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6975">
              <w:rPr>
                <w:rFonts w:ascii="標楷體" w:eastAsia="標楷體" w:hAnsi="標楷體" w:hint="eastAsia"/>
                <w:szCs w:val="24"/>
              </w:rPr>
              <w:t>修正意見</w:t>
            </w:r>
          </w:p>
        </w:tc>
      </w:tr>
      <w:tr w:rsidR="00426975" w:rsidRPr="00DC16B7" w:rsidTr="00426975">
        <w:trPr>
          <w:trHeight w:val="3509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5" w:rsidRPr="00DC16B7" w:rsidRDefault="00426975" w:rsidP="00DC16B7">
            <w:pPr>
              <w:spacing w:line="320" w:lineRule="exact"/>
              <w:ind w:left="480" w:hangingChars="200" w:hanging="480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一、</w:t>
            </w:r>
            <w:r w:rsidRPr="00A86A25">
              <w:rPr>
                <w:rFonts w:ascii="標楷體" w:eastAsia="標楷體" w:hAnsi="標楷體" w:hint="eastAsia"/>
                <w:szCs w:val="24"/>
              </w:rPr>
              <w:t>本校依「</w:t>
            </w:r>
            <w:bookmarkStart w:id="0" w:name="_Hlk156556295"/>
            <w:r w:rsidRPr="00A86A25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教育部風險管理推動作業原則</w:t>
            </w:r>
            <w:bookmarkEnd w:id="0"/>
            <w:r w:rsidRPr="00A86A25">
              <w:rPr>
                <w:rFonts w:ascii="標楷體" w:eastAsia="標楷體" w:hAnsi="標楷體" w:hint="eastAsia"/>
                <w:szCs w:val="24"/>
              </w:rPr>
              <w:t>」規定，特訂定本校「內部控制專案小組」（以下簡稱本小組），並訂定本要點。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5" w:rsidRPr="00DC16B7" w:rsidRDefault="00426975" w:rsidP="00DC16B7">
            <w:pPr>
              <w:spacing w:line="320" w:lineRule="exact"/>
              <w:ind w:leftChars="-19" w:left="434" w:hangingChars="200" w:hanging="480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一、</w:t>
            </w:r>
            <w:r w:rsidRPr="00A86A25">
              <w:rPr>
                <w:rFonts w:ascii="標楷體" w:eastAsia="標楷體" w:hAnsi="標楷體" w:hint="eastAsia"/>
                <w:szCs w:val="24"/>
              </w:rPr>
              <w:t>本校依「</w:t>
            </w:r>
            <w:r w:rsidRPr="00A86A25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教育部風險管理</w:t>
            </w:r>
            <w:r w:rsidRPr="00A86A25">
              <w:rPr>
                <w:rFonts w:ascii="標楷體" w:eastAsia="標楷體" w:hAnsi="標楷體" w:hint="eastAsia"/>
                <w:strike/>
                <w:color w:val="FF0000"/>
                <w:szCs w:val="24"/>
                <w:u w:val="single"/>
              </w:rPr>
              <w:t>及內部控制</w:t>
            </w:r>
            <w:r w:rsidRPr="00A86A25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推動作業原則</w:t>
            </w:r>
            <w:r w:rsidRPr="00A86A25">
              <w:rPr>
                <w:rFonts w:ascii="標楷體" w:eastAsia="標楷體" w:hAnsi="標楷體" w:hint="eastAsia"/>
                <w:szCs w:val="24"/>
              </w:rPr>
              <w:t>」規定，特訂定本校「內部控制專案小組」（以下簡稱本小組），並訂定本要點。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5" w:rsidRPr="00426975" w:rsidRDefault="00426975" w:rsidP="00382E71">
            <w:pPr>
              <w:spacing w:line="320" w:lineRule="exact"/>
              <w:ind w:leftChars="-32" w:left="-77"/>
              <w:contextualSpacing/>
              <w:jc w:val="both"/>
              <w:rPr>
                <w:rFonts w:ascii="標楷體" w:eastAsia="標楷體" w:hAnsi="標楷體" w:cs="新細明體"/>
                <w:spacing w:val="8"/>
                <w:kern w:val="0"/>
                <w:szCs w:val="24"/>
              </w:rPr>
            </w:pPr>
            <w:bookmarkStart w:id="1" w:name="_Hlk157001914"/>
            <w:r w:rsidRPr="00426975">
              <w:rPr>
                <w:rFonts w:ascii="標楷體" w:eastAsia="標楷體" w:hAnsi="標楷體" w:cs="新細明體" w:hint="eastAsia"/>
                <w:spacing w:val="8"/>
                <w:kern w:val="0"/>
                <w:szCs w:val="24"/>
              </w:rPr>
              <w:t>依教育部110年7月19日</w:t>
            </w:r>
            <w:proofErr w:type="gramStart"/>
            <w:r w:rsidRPr="00426975">
              <w:rPr>
                <w:rFonts w:ascii="標楷體" w:eastAsia="標楷體" w:hAnsi="標楷體" w:cs="新細明體" w:hint="eastAsia"/>
                <w:spacing w:val="8"/>
                <w:kern w:val="0"/>
                <w:szCs w:val="24"/>
              </w:rPr>
              <w:t>臺教綜（</w:t>
            </w:r>
            <w:proofErr w:type="gramEnd"/>
            <w:r w:rsidRPr="00426975">
              <w:rPr>
                <w:rFonts w:ascii="標楷體" w:eastAsia="標楷體" w:hAnsi="標楷體" w:cs="新細明體" w:hint="eastAsia"/>
                <w:spacing w:val="8"/>
                <w:kern w:val="0"/>
                <w:szCs w:val="24"/>
              </w:rPr>
              <w:t>三）字第1100081217號修正法源依據</w:t>
            </w:r>
            <w:bookmarkEnd w:id="1"/>
            <w:r w:rsidRPr="00426975">
              <w:rPr>
                <w:rFonts w:ascii="標楷體" w:eastAsia="標楷體" w:hAnsi="標楷體" w:cs="新細明體" w:hint="eastAsia"/>
                <w:spacing w:val="8"/>
                <w:kern w:val="0"/>
                <w:szCs w:val="24"/>
              </w:rPr>
              <w:t>。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5" w:rsidRDefault="00426975" w:rsidP="00382E71">
            <w:pPr>
              <w:spacing w:line="320" w:lineRule="exact"/>
              <w:ind w:leftChars="-32" w:left="-77"/>
              <w:contextualSpacing/>
              <w:jc w:val="both"/>
              <w:rPr>
                <w:rFonts w:ascii="標楷體" w:eastAsia="標楷體" w:hAnsi="標楷體" w:cs="新細明體"/>
                <w:spacing w:val="15"/>
                <w:kern w:val="0"/>
                <w:szCs w:val="24"/>
              </w:rPr>
            </w:pPr>
          </w:p>
        </w:tc>
      </w:tr>
      <w:tr w:rsidR="00426975" w:rsidRPr="00DC16B7" w:rsidTr="00426975">
        <w:trPr>
          <w:trHeight w:val="3509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5" w:rsidRPr="00DC16B7" w:rsidRDefault="00426975" w:rsidP="00DC16B7">
            <w:pPr>
              <w:spacing w:line="320" w:lineRule="exact"/>
              <w:ind w:left="480" w:hangingChars="200" w:hanging="480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DC16B7">
              <w:rPr>
                <w:rFonts w:ascii="標楷體" w:eastAsia="標楷體" w:hAnsi="標楷體" w:hint="eastAsia"/>
                <w:szCs w:val="24"/>
              </w:rPr>
              <w:t>二、本小組成員由副校長、主任秘書、教</w:t>
            </w:r>
            <w:r w:rsidRPr="00E6513D">
              <w:rPr>
                <w:rFonts w:ascii="標楷體" w:eastAsia="標楷體" w:hAnsi="標楷體" w:hint="eastAsia"/>
                <w:szCs w:val="24"/>
              </w:rPr>
              <w:t>務長、學生事務長、總務長、研發長、國際長、</w:t>
            </w:r>
            <w:bookmarkStart w:id="2" w:name="_Hlk156556397"/>
            <w:proofErr w:type="gramStart"/>
            <w:r w:rsidRPr="001A629A">
              <w:rPr>
                <w:rFonts w:ascii="標楷體" w:eastAsia="標楷體" w:hAnsi="標楷體" w:hint="eastAsia"/>
                <w:szCs w:val="24"/>
              </w:rPr>
              <w:t>圖</w:t>
            </w:r>
            <w:r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資</w:t>
            </w:r>
            <w:r w:rsidRPr="001A629A">
              <w:rPr>
                <w:rFonts w:ascii="標楷體" w:eastAsia="標楷體" w:hAnsi="標楷體" w:hint="eastAsia"/>
                <w:szCs w:val="24"/>
              </w:rPr>
              <w:t>長</w:t>
            </w:r>
            <w:proofErr w:type="gramEnd"/>
            <w:r w:rsidRPr="00E6513D">
              <w:rPr>
                <w:rFonts w:ascii="標楷體" w:eastAsia="標楷體" w:hAnsi="標楷體" w:hint="eastAsia"/>
                <w:szCs w:val="24"/>
              </w:rPr>
              <w:t>、</w:t>
            </w:r>
            <w:r w:rsidRPr="00A86A25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永續發展與校務研究中心中心主任、</w:t>
            </w:r>
            <w:r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推廣教育暨技能認證</w:t>
            </w:r>
            <w:proofErr w:type="gramStart"/>
            <w:r w:rsidRPr="001A7E67">
              <w:rPr>
                <w:rFonts w:ascii="標楷體" w:eastAsia="標楷體" w:hAnsi="標楷體" w:hint="eastAsia"/>
                <w:szCs w:val="24"/>
              </w:rPr>
              <w:t>中心</w:t>
            </w:r>
            <w:bookmarkEnd w:id="2"/>
            <w:r w:rsidRPr="00E6513D">
              <w:rPr>
                <w:rFonts w:ascii="標楷體" w:eastAsia="標楷體" w:hAnsi="標楷體" w:hint="eastAsia"/>
                <w:szCs w:val="24"/>
              </w:rPr>
              <w:t>中</w:t>
            </w:r>
            <w:proofErr w:type="gramEnd"/>
            <w:r w:rsidRPr="00E6513D">
              <w:rPr>
                <w:rFonts w:ascii="標楷體" w:eastAsia="標楷體" w:hAnsi="標楷體" w:hint="eastAsia"/>
                <w:szCs w:val="24"/>
              </w:rPr>
              <w:t>心主任、</w:t>
            </w:r>
            <w:r w:rsidRPr="009028FD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語文</w:t>
            </w:r>
            <w:proofErr w:type="gramStart"/>
            <w:r w:rsidRPr="009028FD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中心中</w:t>
            </w:r>
            <w:proofErr w:type="gramEnd"/>
            <w:r w:rsidRPr="009028FD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心主任、</w:t>
            </w:r>
            <w:r w:rsidRPr="00E6513D">
              <w:rPr>
                <w:rFonts w:ascii="標楷體" w:eastAsia="標楷體" w:hAnsi="標楷體" w:hint="eastAsia"/>
                <w:szCs w:val="24"/>
              </w:rPr>
              <w:t>體育與健康</w:t>
            </w:r>
            <w:proofErr w:type="gramStart"/>
            <w:r w:rsidRPr="00E6513D">
              <w:rPr>
                <w:rFonts w:ascii="標楷體" w:eastAsia="標楷體" w:hAnsi="標楷體" w:hint="eastAsia"/>
                <w:szCs w:val="24"/>
              </w:rPr>
              <w:t>中心中</w:t>
            </w:r>
            <w:proofErr w:type="gramEnd"/>
            <w:r w:rsidRPr="00E6513D">
              <w:rPr>
                <w:rFonts w:ascii="標楷體" w:eastAsia="標楷體" w:hAnsi="標楷體" w:hint="eastAsia"/>
                <w:szCs w:val="24"/>
              </w:rPr>
              <w:t>心主任、軍訓室主任、各學院院長、共同教育委員會主任委員、人事室主任及主計主任為當然委員組成之，由校長指派副校長擔任召集</w:t>
            </w:r>
            <w:r w:rsidRPr="00DC16B7">
              <w:rPr>
                <w:rFonts w:ascii="標楷體" w:eastAsia="標楷體" w:hAnsi="標楷體" w:hint="eastAsia"/>
                <w:szCs w:val="24"/>
              </w:rPr>
              <w:t>人並主持會議。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5" w:rsidRPr="00DC16B7" w:rsidRDefault="00426975" w:rsidP="00DC16B7">
            <w:pPr>
              <w:spacing w:line="320" w:lineRule="exact"/>
              <w:ind w:leftChars="-19" w:left="434" w:hangingChars="200" w:hanging="480"/>
              <w:contextualSpacing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DC16B7">
              <w:rPr>
                <w:rFonts w:ascii="標楷體" w:eastAsia="標楷體" w:hAnsi="標楷體" w:hint="eastAsia"/>
                <w:szCs w:val="24"/>
              </w:rPr>
              <w:t>二、本小組成員由副校長、主任</w:t>
            </w:r>
            <w:r w:rsidRPr="00E6513D">
              <w:rPr>
                <w:rFonts w:ascii="標楷體" w:eastAsia="標楷體" w:hAnsi="標楷體" w:hint="eastAsia"/>
                <w:szCs w:val="24"/>
              </w:rPr>
              <w:t>秘書、教務長、學生事務長、總務長、研發長、國際長、</w:t>
            </w:r>
            <w:r w:rsidRPr="001A629A">
              <w:rPr>
                <w:rFonts w:ascii="標楷體" w:eastAsia="標楷體" w:hAnsi="標楷體" w:hint="eastAsia"/>
                <w:szCs w:val="24"/>
              </w:rPr>
              <w:t>圖</w:t>
            </w:r>
            <w:r w:rsidRPr="001A629A">
              <w:rPr>
                <w:rFonts w:ascii="標楷體" w:eastAsia="標楷體" w:hAnsi="標楷體" w:hint="eastAsia"/>
                <w:strike/>
                <w:color w:val="FF0000"/>
                <w:szCs w:val="24"/>
                <w:u w:val="single"/>
              </w:rPr>
              <w:t>書資訊館館</w:t>
            </w:r>
            <w:r w:rsidRPr="001A629A">
              <w:rPr>
                <w:rFonts w:ascii="標楷體" w:eastAsia="標楷體" w:hAnsi="標楷體" w:hint="eastAsia"/>
                <w:szCs w:val="24"/>
              </w:rPr>
              <w:t>長</w:t>
            </w:r>
            <w:r w:rsidRPr="00BA3306">
              <w:rPr>
                <w:rFonts w:ascii="標楷體" w:eastAsia="標楷體" w:hAnsi="標楷體" w:hint="eastAsia"/>
                <w:szCs w:val="24"/>
              </w:rPr>
              <w:t>、</w:t>
            </w:r>
            <w:r w:rsidRPr="00A86A25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產學營運總</w:t>
            </w:r>
            <w:proofErr w:type="gramStart"/>
            <w:r w:rsidRPr="001A7E67">
              <w:rPr>
                <w:rFonts w:ascii="標楷體" w:eastAsia="標楷體" w:hAnsi="標楷體" w:hint="eastAsia"/>
                <w:szCs w:val="24"/>
              </w:rPr>
              <w:t>中心</w:t>
            </w:r>
            <w:r w:rsidRPr="00E6513D">
              <w:rPr>
                <w:rFonts w:ascii="標楷體" w:eastAsia="標楷體" w:hAnsi="標楷體" w:hint="eastAsia"/>
                <w:szCs w:val="24"/>
              </w:rPr>
              <w:t>中心</w:t>
            </w:r>
            <w:proofErr w:type="gramEnd"/>
            <w:r w:rsidRPr="00E6513D">
              <w:rPr>
                <w:rFonts w:ascii="標楷體" w:eastAsia="標楷體" w:hAnsi="標楷體" w:hint="eastAsia"/>
                <w:szCs w:val="24"/>
              </w:rPr>
              <w:t>主任、體育與健康</w:t>
            </w:r>
            <w:proofErr w:type="gramStart"/>
            <w:r w:rsidRPr="00E6513D">
              <w:rPr>
                <w:rFonts w:ascii="標楷體" w:eastAsia="標楷體" w:hAnsi="標楷體" w:hint="eastAsia"/>
                <w:szCs w:val="24"/>
              </w:rPr>
              <w:t>中心中</w:t>
            </w:r>
            <w:proofErr w:type="gramEnd"/>
            <w:r w:rsidRPr="00E6513D">
              <w:rPr>
                <w:rFonts w:ascii="標楷體" w:eastAsia="標楷體" w:hAnsi="標楷體" w:hint="eastAsia"/>
                <w:szCs w:val="24"/>
              </w:rPr>
              <w:t>心主任、軍訓室主任、各學院院長、共同教育委員會主任委員、人事室主任及主計主任為當然委員組成之，由校長指派副校長擔任召集人並主持會議</w:t>
            </w:r>
            <w:r w:rsidRPr="00DC16B7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5" w:rsidRPr="00081181" w:rsidRDefault="00426975" w:rsidP="00081181">
            <w:pPr>
              <w:pStyle w:val="a8"/>
              <w:numPr>
                <w:ilvl w:val="0"/>
                <w:numId w:val="2"/>
              </w:numPr>
              <w:spacing w:line="320" w:lineRule="exact"/>
              <w:ind w:leftChars="0" w:left="477" w:hanging="539"/>
              <w:contextualSpacing/>
              <w:jc w:val="both"/>
              <w:rPr>
                <w:rFonts w:ascii="標楷體" w:eastAsia="標楷體" w:hAnsi="標楷體" w:cs="新細明體"/>
                <w:spacing w:val="15"/>
                <w:kern w:val="0"/>
                <w:szCs w:val="24"/>
              </w:rPr>
            </w:pPr>
            <w:r w:rsidRPr="00081181">
              <w:rPr>
                <w:rFonts w:ascii="標楷體" w:eastAsia="標楷體" w:hAnsi="標楷體" w:cs="新細明體" w:hint="eastAsia"/>
                <w:spacing w:val="15"/>
                <w:kern w:val="0"/>
                <w:szCs w:val="24"/>
              </w:rPr>
              <w:t>依據本校「組織規程」第七條辦理。</w:t>
            </w:r>
          </w:p>
          <w:p w:rsidR="00426975" w:rsidRPr="00081181" w:rsidRDefault="00426975" w:rsidP="00081181">
            <w:pPr>
              <w:pStyle w:val="a8"/>
              <w:numPr>
                <w:ilvl w:val="0"/>
                <w:numId w:val="2"/>
              </w:numPr>
              <w:spacing w:line="320" w:lineRule="exact"/>
              <w:ind w:leftChars="0" w:left="477" w:hanging="539"/>
              <w:contextualSpacing/>
              <w:jc w:val="both"/>
              <w:rPr>
                <w:rFonts w:ascii="標楷體" w:eastAsia="標楷體" w:hAnsi="標楷體" w:cs="新細明體"/>
                <w:spacing w:val="15"/>
                <w:kern w:val="0"/>
                <w:szCs w:val="24"/>
              </w:rPr>
            </w:pPr>
            <w:r w:rsidRPr="00081181">
              <w:rPr>
                <w:rFonts w:ascii="標楷體" w:eastAsia="標楷體" w:hAnsi="標楷體" w:cs="新細明體" w:hint="eastAsia"/>
                <w:spacing w:val="15"/>
                <w:kern w:val="0"/>
                <w:szCs w:val="24"/>
              </w:rPr>
              <w:t>小組成員稱謂</w:t>
            </w:r>
            <w:bookmarkStart w:id="3" w:name="_Hlk157002150"/>
            <w:r w:rsidRPr="00081181">
              <w:rPr>
                <w:rFonts w:ascii="標楷體" w:eastAsia="標楷體" w:hAnsi="標楷體" w:cs="新細明體" w:hint="eastAsia"/>
                <w:spacing w:val="15"/>
                <w:kern w:val="0"/>
                <w:szCs w:val="24"/>
              </w:rPr>
              <w:t>「圖書資訊館館長」修正為「</w:t>
            </w:r>
            <w:proofErr w:type="gramStart"/>
            <w:r w:rsidRPr="00081181">
              <w:rPr>
                <w:rFonts w:ascii="標楷體" w:eastAsia="標楷體" w:hAnsi="標楷體" w:cs="新細明體" w:hint="eastAsia"/>
                <w:spacing w:val="15"/>
                <w:kern w:val="0"/>
                <w:szCs w:val="24"/>
              </w:rPr>
              <w:t>圖資長</w:t>
            </w:r>
            <w:proofErr w:type="gramEnd"/>
            <w:r w:rsidRPr="00081181">
              <w:rPr>
                <w:rFonts w:ascii="標楷體" w:eastAsia="標楷體" w:hAnsi="標楷體" w:cs="新細明體" w:hint="eastAsia"/>
                <w:spacing w:val="15"/>
                <w:kern w:val="0"/>
                <w:szCs w:val="24"/>
              </w:rPr>
              <w:t>」</w:t>
            </w:r>
            <w:bookmarkEnd w:id="3"/>
            <w:r w:rsidRPr="00081181">
              <w:rPr>
                <w:rFonts w:ascii="標楷體" w:eastAsia="標楷體" w:hAnsi="標楷體" w:cs="新細明體" w:hint="eastAsia"/>
                <w:spacing w:val="15"/>
                <w:kern w:val="0"/>
                <w:szCs w:val="24"/>
              </w:rPr>
              <w:t>。</w:t>
            </w:r>
          </w:p>
          <w:p w:rsidR="00426975" w:rsidRPr="00081181" w:rsidRDefault="00426975" w:rsidP="00081181">
            <w:pPr>
              <w:pStyle w:val="a8"/>
              <w:numPr>
                <w:ilvl w:val="0"/>
                <w:numId w:val="2"/>
              </w:numPr>
              <w:spacing w:line="320" w:lineRule="exact"/>
              <w:ind w:leftChars="0" w:left="477" w:hanging="539"/>
              <w:contextualSpacing/>
              <w:jc w:val="both"/>
              <w:rPr>
                <w:rFonts w:ascii="標楷體" w:eastAsia="標楷體" w:hAnsi="標楷體" w:cs="新細明體"/>
                <w:spacing w:val="15"/>
                <w:kern w:val="0"/>
                <w:szCs w:val="24"/>
              </w:rPr>
            </w:pPr>
            <w:bookmarkStart w:id="4" w:name="_Hlk157002213"/>
            <w:r w:rsidRPr="00081181">
              <w:rPr>
                <w:rFonts w:ascii="標楷體" w:eastAsia="標楷體" w:hAnsi="標楷體" w:cs="新細明體" w:hint="eastAsia"/>
                <w:spacing w:val="15"/>
                <w:kern w:val="0"/>
                <w:szCs w:val="24"/>
              </w:rPr>
              <w:t>新增</w:t>
            </w:r>
            <w:r>
              <w:rPr>
                <w:rFonts w:ascii="標楷體" w:eastAsia="標楷體" w:hAnsi="標楷體" w:cs="新細明體" w:hint="eastAsia"/>
                <w:spacing w:val="15"/>
                <w:kern w:val="0"/>
                <w:szCs w:val="24"/>
              </w:rPr>
              <w:t>「</w:t>
            </w:r>
            <w:r w:rsidRPr="00081181">
              <w:rPr>
                <w:rFonts w:ascii="標楷體" w:eastAsia="標楷體" w:hAnsi="標楷體" w:cs="新細明體" w:hint="eastAsia"/>
                <w:spacing w:val="15"/>
                <w:kern w:val="0"/>
                <w:szCs w:val="24"/>
              </w:rPr>
              <w:t>永續發展與校務研究中心主任</w:t>
            </w:r>
            <w:r>
              <w:rPr>
                <w:rFonts w:ascii="標楷體" w:eastAsia="標楷體" w:hAnsi="標楷體" w:cs="新細明體" w:hint="eastAsia"/>
                <w:spacing w:val="15"/>
                <w:kern w:val="0"/>
                <w:szCs w:val="24"/>
              </w:rPr>
              <w:t>」及「語文</w:t>
            </w:r>
            <w:proofErr w:type="gramStart"/>
            <w:r>
              <w:rPr>
                <w:rFonts w:ascii="標楷體" w:eastAsia="標楷體" w:hAnsi="標楷體" w:cs="新細明體" w:hint="eastAsia"/>
                <w:spacing w:val="15"/>
                <w:kern w:val="0"/>
                <w:szCs w:val="24"/>
              </w:rPr>
              <w:t>中心中心</w:t>
            </w:r>
            <w:proofErr w:type="gramEnd"/>
            <w:r>
              <w:rPr>
                <w:rFonts w:ascii="標楷體" w:eastAsia="標楷體" w:hAnsi="標楷體" w:cs="新細明體" w:hint="eastAsia"/>
                <w:spacing w:val="15"/>
                <w:kern w:val="0"/>
                <w:szCs w:val="24"/>
              </w:rPr>
              <w:t>主任」</w:t>
            </w:r>
            <w:r w:rsidRPr="00081181">
              <w:rPr>
                <w:rFonts w:ascii="標楷體" w:eastAsia="標楷體" w:hAnsi="標楷體" w:cs="新細明體" w:hint="eastAsia"/>
                <w:spacing w:val="15"/>
                <w:kern w:val="0"/>
                <w:szCs w:val="24"/>
              </w:rPr>
              <w:t>。</w:t>
            </w:r>
            <w:bookmarkEnd w:id="4"/>
          </w:p>
          <w:p w:rsidR="00426975" w:rsidRPr="00081181" w:rsidRDefault="00426975" w:rsidP="00081181">
            <w:pPr>
              <w:pStyle w:val="a8"/>
              <w:numPr>
                <w:ilvl w:val="0"/>
                <w:numId w:val="2"/>
              </w:numPr>
              <w:spacing w:line="320" w:lineRule="exact"/>
              <w:ind w:leftChars="0" w:left="510" w:hanging="510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081181">
              <w:rPr>
                <w:rFonts w:ascii="標楷體" w:eastAsia="標楷體" w:hAnsi="標楷體" w:hint="eastAsia"/>
                <w:szCs w:val="24"/>
              </w:rPr>
              <w:t>依本校112年12月20日112學年度第1學期第1次校務會議紀錄辦理，修正</w:t>
            </w:r>
            <w:r w:rsidRPr="00081181">
              <w:rPr>
                <w:rFonts w:ascii="標楷體" w:eastAsia="標楷體" w:hAnsi="標楷體" w:cs="新細明體" w:hint="eastAsia"/>
                <w:spacing w:val="15"/>
                <w:kern w:val="0"/>
                <w:szCs w:val="24"/>
              </w:rPr>
              <w:t>「產學營運總中心」單位名稱為「推廣教育暨技能認證中心」。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5" w:rsidRPr="00081181" w:rsidRDefault="00426975" w:rsidP="00426975">
            <w:pPr>
              <w:pStyle w:val="a8"/>
              <w:spacing w:line="320" w:lineRule="exact"/>
              <w:ind w:leftChars="0" w:left="477"/>
              <w:contextualSpacing/>
              <w:jc w:val="both"/>
              <w:rPr>
                <w:rFonts w:ascii="標楷體" w:eastAsia="標楷體" w:hAnsi="標楷體" w:cs="新細明體"/>
                <w:spacing w:val="15"/>
                <w:kern w:val="0"/>
                <w:szCs w:val="24"/>
              </w:rPr>
            </w:pPr>
          </w:p>
        </w:tc>
      </w:tr>
    </w:tbl>
    <w:p w:rsidR="00D31BD4" w:rsidRDefault="00D31BD4" w:rsidP="004A1160">
      <w:pPr>
        <w:pStyle w:val="a3"/>
        <w:spacing w:line="400" w:lineRule="exact"/>
        <w:jc w:val="distribute"/>
        <w:rPr>
          <w:rFonts w:ascii="標楷體" w:hAnsi="標楷體"/>
          <w:b/>
          <w:szCs w:val="32"/>
        </w:rPr>
      </w:pPr>
    </w:p>
    <w:p w:rsidR="00D31BD4" w:rsidRDefault="00D31BD4" w:rsidP="004A1160">
      <w:pPr>
        <w:pStyle w:val="a3"/>
        <w:spacing w:line="400" w:lineRule="exact"/>
        <w:jc w:val="distribute"/>
        <w:rPr>
          <w:rFonts w:ascii="標楷體" w:hAnsi="標楷體"/>
          <w:b/>
          <w:szCs w:val="32"/>
        </w:rPr>
      </w:pPr>
    </w:p>
    <w:p w:rsidR="004A1160" w:rsidRDefault="004A1160" w:rsidP="004A1160">
      <w:pPr>
        <w:pStyle w:val="a3"/>
        <w:spacing w:line="400" w:lineRule="exact"/>
        <w:jc w:val="distribute"/>
        <w:rPr>
          <w:rFonts w:ascii="標楷體" w:hAnsi="標楷體"/>
          <w:b/>
          <w:szCs w:val="32"/>
        </w:rPr>
      </w:pPr>
      <w:r w:rsidRPr="00B62BC2">
        <w:rPr>
          <w:rFonts w:ascii="標楷體" w:hAnsi="標楷體" w:hint="eastAsia"/>
          <w:b/>
          <w:szCs w:val="32"/>
        </w:rPr>
        <w:t>國立高雄餐旅大學內部控制專案小組設置要點</w:t>
      </w:r>
    </w:p>
    <w:p w:rsidR="004A1160" w:rsidRPr="004A1160" w:rsidRDefault="004A1160" w:rsidP="004A1160">
      <w:pPr>
        <w:pStyle w:val="a3"/>
        <w:spacing w:line="400" w:lineRule="exact"/>
        <w:jc w:val="distribute"/>
        <w:rPr>
          <w:rFonts w:ascii="標楷體" w:hAnsi="標楷體"/>
          <w:b/>
          <w:szCs w:val="32"/>
        </w:rPr>
      </w:pPr>
      <w:r w:rsidRPr="004A1160">
        <w:rPr>
          <w:rFonts w:ascii="標楷體" w:hAnsi="標楷體" w:hint="eastAsia"/>
          <w:b/>
          <w:szCs w:val="32"/>
        </w:rPr>
        <w:t>第</w:t>
      </w:r>
      <w:r w:rsidR="00864311">
        <w:rPr>
          <w:rFonts w:ascii="標楷體" w:hAnsi="標楷體" w:hint="eastAsia"/>
          <w:b/>
          <w:szCs w:val="32"/>
        </w:rPr>
        <w:t>一</w:t>
      </w:r>
      <w:r w:rsidRPr="004A1160">
        <w:rPr>
          <w:rFonts w:ascii="標楷體" w:hAnsi="標楷體" w:hint="eastAsia"/>
          <w:b/>
          <w:szCs w:val="32"/>
        </w:rPr>
        <w:t>點</w:t>
      </w:r>
      <w:r w:rsidR="00EB1C72">
        <w:rPr>
          <w:rFonts w:ascii="標楷體" w:hAnsi="標楷體" w:hint="eastAsia"/>
          <w:b/>
          <w:szCs w:val="32"/>
        </w:rPr>
        <w:t>、第</w:t>
      </w:r>
      <w:r w:rsidR="00864311">
        <w:rPr>
          <w:rFonts w:ascii="標楷體" w:hAnsi="標楷體" w:hint="eastAsia"/>
          <w:b/>
          <w:szCs w:val="32"/>
        </w:rPr>
        <w:t>二</w:t>
      </w:r>
      <w:r w:rsidR="00EB1C72">
        <w:rPr>
          <w:rFonts w:ascii="標楷體" w:hAnsi="標楷體" w:hint="eastAsia"/>
          <w:b/>
          <w:szCs w:val="32"/>
        </w:rPr>
        <w:t>點</w:t>
      </w:r>
      <w:r w:rsidRPr="004A1160">
        <w:rPr>
          <w:rFonts w:ascii="標楷體" w:hAnsi="標楷體" w:hint="eastAsia"/>
          <w:b/>
          <w:szCs w:val="32"/>
        </w:rPr>
        <w:t>修正草案全文</w:t>
      </w:r>
    </w:p>
    <w:p w:rsidR="004A1160" w:rsidRPr="000F6554" w:rsidRDefault="004A1160" w:rsidP="004A1160">
      <w:pPr>
        <w:rPr>
          <w:rFonts w:ascii="標楷體" w:eastAsia="標楷體" w:hAnsi="標楷體"/>
          <w:lang w:bidi="he-IL"/>
        </w:rPr>
      </w:pPr>
    </w:p>
    <w:p w:rsidR="004A1160" w:rsidRPr="000F6554" w:rsidRDefault="004A1160" w:rsidP="004A1160">
      <w:pPr>
        <w:pStyle w:val="a3"/>
        <w:spacing w:line="320" w:lineRule="exact"/>
        <w:contextualSpacing/>
        <w:jc w:val="right"/>
        <w:rPr>
          <w:rFonts w:ascii="標楷體" w:hAnsi="標楷體"/>
          <w:snapToGrid w:val="0"/>
          <w:sz w:val="20"/>
        </w:rPr>
      </w:pPr>
      <w:r w:rsidRPr="000F6554">
        <w:rPr>
          <w:rFonts w:ascii="標楷體" w:hAnsi="標楷體" w:hint="eastAsia"/>
          <w:snapToGrid w:val="0"/>
          <w:sz w:val="20"/>
        </w:rPr>
        <w:t>100年5 月26 日第243次行政會議</w:t>
      </w:r>
      <w:r>
        <w:rPr>
          <w:rFonts w:ascii="標楷體" w:hAnsi="標楷體" w:hint="eastAsia"/>
          <w:snapToGrid w:val="0"/>
          <w:sz w:val="20"/>
        </w:rPr>
        <w:t>審議</w:t>
      </w:r>
      <w:r w:rsidRPr="000F6554">
        <w:rPr>
          <w:rFonts w:ascii="標楷體" w:hAnsi="標楷體" w:hint="eastAsia"/>
          <w:snapToGrid w:val="0"/>
          <w:sz w:val="20"/>
        </w:rPr>
        <w:t>通過</w:t>
      </w:r>
    </w:p>
    <w:p w:rsidR="004A1160" w:rsidRPr="000F6554" w:rsidRDefault="004A1160" w:rsidP="004A1160">
      <w:pPr>
        <w:spacing w:line="320" w:lineRule="exact"/>
        <w:contextualSpacing/>
        <w:jc w:val="right"/>
        <w:rPr>
          <w:rFonts w:ascii="標楷體" w:eastAsia="標楷體" w:hAnsi="標楷體"/>
          <w:noProof/>
          <w:snapToGrid w:val="0"/>
          <w:spacing w:val="20"/>
          <w:kern w:val="0"/>
          <w:sz w:val="20"/>
          <w:lang w:bidi="he-IL"/>
        </w:rPr>
      </w:pPr>
      <w:r w:rsidRPr="000F6554">
        <w:rPr>
          <w:rFonts w:ascii="標楷體" w:eastAsia="標楷體" w:hAnsi="標楷體" w:hint="eastAsia"/>
          <w:lang w:bidi="he-IL"/>
        </w:rPr>
        <w:t xml:space="preserve">                                  </w:t>
      </w:r>
      <w:r w:rsidRPr="000F6554">
        <w:rPr>
          <w:rFonts w:ascii="標楷體" w:eastAsia="標楷體" w:hAnsi="標楷體" w:hint="eastAsia"/>
          <w:noProof/>
          <w:snapToGrid w:val="0"/>
          <w:spacing w:val="20"/>
          <w:kern w:val="0"/>
          <w:sz w:val="20"/>
          <w:lang w:bidi="he-IL"/>
        </w:rPr>
        <w:t>100年10月27日第252次行政會議修正通過</w:t>
      </w:r>
    </w:p>
    <w:p w:rsidR="004A1160" w:rsidRDefault="004A1160" w:rsidP="004A1160">
      <w:pPr>
        <w:spacing w:line="320" w:lineRule="exact"/>
        <w:contextualSpacing/>
        <w:jc w:val="right"/>
        <w:rPr>
          <w:rFonts w:ascii="標楷體" w:eastAsia="標楷體" w:hAnsi="標楷體"/>
          <w:noProof/>
          <w:snapToGrid w:val="0"/>
          <w:spacing w:val="20"/>
          <w:kern w:val="0"/>
          <w:sz w:val="20"/>
          <w:lang w:bidi="he-IL"/>
        </w:rPr>
      </w:pPr>
      <w:r w:rsidRPr="000F6554">
        <w:rPr>
          <w:rFonts w:ascii="標楷體" w:eastAsia="標楷體" w:hAnsi="標楷體" w:hint="eastAsia"/>
          <w:noProof/>
          <w:snapToGrid w:val="0"/>
          <w:spacing w:val="20"/>
          <w:kern w:val="0"/>
          <w:sz w:val="20"/>
          <w:lang w:bidi="he-IL"/>
        </w:rPr>
        <w:t>105年8月10日第357次行政會議修正通過</w:t>
      </w:r>
    </w:p>
    <w:p w:rsidR="004A1160" w:rsidRDefault="004A1160" w:rsidP="004A1160">
      <w:pPr>
        <w:spacing w:line="320" w:lineRule="exact"/>
        <w:contextualSpacing/>
        <w:jc w:val="right"/>
        <w:rPr>
          <w:rFonts w:ascii="標楷體" w:eastAsia="標楷體" w:hAnsi="標楷體"/>
          <w:noProof/>
          <w:snapToGrid w:val="0"/>
          <w:spacing w:val="20"/>
          <w:kern w:val="0"/>
          <w:sz w:val="20"/>
          <w:lang w:bidi="he-IL"/>
        </w:rPr>
      </w:pPr>
      <w:r w:rsidRPr="000F6554">
        <w:rPr>
          <w:rFonts w:ascii="標楷體" w:eastAsia="標楷體" w:hAnsi="標楷體" w:hint="eastAsia"/>
          <w:noProof/>
          <w:snapToGrid w:val="0"/>
          <w:spacing w:val="20"/>
          <w:kern w:val="0"/>
          <w:sz w:val="20"/>
          <w:lang w:bidi="he-IL"/>
        </w:rPr>
        <w:t>10</w:t>
      </w:r>
      <w:r>
        <w:rPr>
          <w:rFonts w:ascii="標楷體" w:eastAsia="標楷體" w:hAnsi="標楷體"/>
          <w:noProof/>
          <w:snapToGrid w:val="0"/>
          <w:spacing w:val="20"/>
          <w:kern w:val="0"/>
          <w:sz w:val="20"/>
          <w:lang w:bidi="he-IL"/>
        </w:rPr>
        <w:t>6</w:t>
      </w:r>
      <w:r w:rsidRPr="000F6554">
        <w:rPr>
          <w:rFonts w:ascii="標楷體" w:eastAsia="標楷體" w:hAnsi="標楷體" w:hint="eastAsia"/>
          <w:noProof/>
          <w:snapToGrid w:val="0"/>
          <w:spacing w:val="20"/>
          <w:kern w:val="0"/>
          <w:sz w:val="20"/>
          <w:lang w:bidi="he-IL"/>
        </w:rPr>
        <w:t>年</w:t>
      </w:r>
      <w:r>
        <w:rPr>
          <w:rFonts w:ascii="標楷體" w:eastAsia="標楷體" w:hAnsi="標楷體" w:hint="eastAsia"/>
          <w:noProof/>
          <w:snapToGrid w:val="0"/>
          <w:spacing w:val="20"/>
          <w:kern w:val="0"/>
          <w:sz w:val="20"/>
          <w:lang w:bidi="he-IL"/>
        </w:rPr>
        <w:t>7</w:t>
      </w:r>
      <w:r w:rsidRPr="000F6554">
        <w:rPr>
          <w:rFonts w:ascii="標楷體" w:eastAsia="標楷體" w:hAnsi="標楷體" w:hint="eastAsia"/>
          <w:noProof/>
          <w:snapToGrid w:val="0"/>
          <w:spacing w:val="20"/>
          <w:kern w:val="0"/>
          <w:sz w:val="20"/>
          <w:lang w:bidi="he-IL"/>
        </w:rPr>
        <w:t>月</w:t>
      </w:r>
      <w:r>
        <w:rPr>
          <w:rFonts w:ascii="標楷體" w:eastAsia="標楷體" w:hAnsi="標楷體" w:hint="eastAsia"/>
          <w:noProof/>
          <w:snapToGrid w:val="0"/>
          <w:spacing w:val="20"/>
          <w:kern w:val="0"/>
          <w:sz w:val="20"/>
          <w:lang w:bidi="he-IL"/>
        </w:rPr>
        <w:t>12</w:t>
      </w:r>
      <w:r w:rsidRPr="000F6554">
        <w:rPr>
          <w:rFonts w:ascii="標楷體" w:eastAsia="標楷體" w:hAnsi="標楷體" w:hint="eastAsia"/>
          <w:noProof/>
          <w:snapToGrid w:val="0"/>
          <w:spacing w:val="20"/>
          <w:kern w:val="0"/>
          <w:sz w:val="20"/>
          <w:lang w:bidi="he-IL"/>
        </w:rPr>
        <w:t>日第</w:t>
      </w:r>
      <w:r>
        <w:rPr>
          <w:rFonts w:ascii="標楷體" w:eastAsia="標楷體" w:hAnsi="標楷體" w:hint="eastAsia"/>
          <w:noProof/>
          <w:snapToGrid w:val="0"/>
          <w:spacing w:val="20"/>
          <w:kern w:val="0"/>
          <w:sz w:val="20"/>
          <w:lang w:bidi="he-IL"/>
        </w:rPr>
        <w:t>378</w:t>
      </w:r>
      <w:r w:rsidRPr="000F6554">
        <w:rPr>
          <w:rFonts w:ascii="標楷體" w:eastAsia="標楷體" w:hAnsi="標楷體" w:hint="eastAsia"/>
          <w:noProof/>
          <w:snapToGrid w:val="0"/>
          <w:spacing w:val="20"/>
          <w:kern w:val="0"/>
          <w:sz w:val="20"/>
          <w:lang w:bidi="he-IL"/>
        </w:rPr>
        <w:t>次行政會議修正通過</w:t>
      </w:r>
    </w:p>
    <w:p w:rsidR="004A1160" w:rsidRDefault="004A1160" w:rsidP="004A1160">
      <w:pPr>
        <w:spacing w:line="320" w:lineRule="exact"/>
        <w:contextualSpacing/>
        <w:jc w:val="both"/>
        <w:rPr>
          <w:rFonts w:ascii="標楷體" w:eastAsia="標楷體" w:hAnsi="標楷體"/>
          <w:sz w:val="20"/>
          <w:szCs w:val="20"/>
        </w:rPr>
      </w:pPr>
      <w:r w:rsidRPr="00E77047">
        <w:rPr>
          <w:rFonts w:ascii="標楷體" w:eastAsia="標楷體" w:hAnsi="標楷體" w:hint="eastAsia"/>
          <w:sz w:val="20"/>
          <w:szCs w:val="20"/>
        </w:rPr>
        <w:t>106年12月13日配合本校組織規程教育部</w:t>
      </w:r>
      <w:proofErr w:type="gramStart"/>
      <w:r w:rsidRPr="00E77047">
        <w:rPr>
          <w:rFonts w:ascii="標楷體" w:eastAsia="標楷體" w:hAnsi="標楷體" w:hint="eastAsia"/>
          <w:sz w:val="20"/>
          <w:szCs w:val="20"/>
        </w:rPr>
        <w:t>台教技</w:t>
      </w:r>
      <w:proofErr w:type="gramEnd"/>
      <w:r w:rsidRPr="00E77047">
        <w:rPr>
          <w:rFonts w:ascii="標楷體" w:eastAsia="標楷體" w:hAnsi="標楷體" w:hint="eastAsia"/>
          <w:sz w:val="20"/>
          <w:szCs w:val="20"/>
        </w:rPr>
        <w:t>（二）字第1060179646號函核定修正（原職稱、組織名稱）</w:t>
      </w:r>
    </w:p>
    <w:p w:rsidR="00A4762B" w:rsidRDefault="00A4762B" w:rsidP="004A1160">
      <w:pPr>
        <w:spacing w:line="320" w:lineRule="exact"/>
        <w:contextualSpacing/>
        <w:jc w:val="both"/>
        <w:rPr>
          <w:rFonts w:ascii="標楷體" w:eastAsia="標楷體" w:hAnsi="標楷體"/>
          <w:sz w:val="20"/>
          <w:szCs w:val="20"/>
        </w:rPr>
      </w:pPr>
      <w:r w:rsidRPr="00E77047">
        <w:rPr>
          <w:rFonts w:ascii="標楷體" w:eastAsia="標楷體" w:hAnsi="標楷體" w:hint="eastAsia"/>
          <w:sz w:val="20"/>
          <w:szCs w:val="20"/>
        </w:rPr>
        <w:t>10</w:t>
      </w:r>
      <w:r>
        <w:rPr>
          <w:rFonts w:ascii="標楷體" w:eastAsia="標楷體" w:hAnsi="標楷體" w:hint="eastAsia"/>
          <w:sz w:val="20"/>
          <w:szCs w:val="20"/>
        </w:rPr>
        <w:t>8</w:t>
      </w:r>
      <w:r w:rsidRPr="00E77047">
        <w:rPr>
          <w:rFonts w:ascii="標楷體" w:eastAsia="標楷體" w:hAnsi="標楷體" w:hint="eastAsia"/>
          <w:sz w:val="20"/>
          <w:szCs w:val="20"/>
        </w:rPr>
        <w:t>年</w:t>
      </w:r>
      <w:r>
        <w:rPr>
          <w:rFonts w:ascii="標楷體" w:eastAsia="標楷體" w:hAnsi="標楷體" w:hint="eastAsia"/>
          <w:sz w:val="20"/>
          <w:szCs w:val="20"/>
        </w:rPr>
        <w:t>4</w:t>
      </w:r>
      <w:r w:rsidRPr="00E77047">
        <w:rPr>
          <w:rFonts w:ascii="標楷體" w:eastAsia="標楷體" w:hAnsi="標楷體" w:hint="eastAsia"/>
          <w:sz w:val="20"/>
          <w:szCs w:val="20"/>
        </w:rPr>
        <w:t>月</w:t>
      </w:r>
      <w:r>
        <w:rPr>
          <w:rFonts w:ascii="標楷體" w:eastAsia="標楷體" w:hAnsi="標楷體" w:hint="eastAsia"/>
          <w:sz w:val="20"/>
          <w:szCs w:val="20"/>
        </w:rPr>
        <w:t>22</w:t>
      </w:r>
      <w:r w:rsidRPr="00E77047">
        <w:rPr>
          <w:rFonts w:ascii="標楷體" w:eastAsia="標楷體" w:hAnsi="標楷體" w:hint="eastAsia"/>
          <w:sz w:val="20"/>
          <w:szCs w:val="20"/>
        </w:rPr>
        <w:t>日配合本校組織規程教育部</w:t>
      </w:r>
      <w:proofErr w:type="gramStart"/>
      <w:r w:rsidRPr="00E77047">
        <w:rPr>
          <w:rFonts w:ascii="標楷體" w:eastAsia="標楷體" w:hAnsi="標楷體" w:hint="eastAsia"/>
          <w:sz w:val="20"/>
          <w:szCs w:val="20"/>
        </w:rPr>
        <w:t>台教技</w:t>
      </w:r>
      <w:proofErr w:type="gramEnd"/>
      <w:r w:rsidRPr="00E77047">
        <w:rPr>
          <w:rFonts w:ascii="標楷體" w:eastAsia="標楷體" w:hAnsi="標楷體" w:hint="eastAsia"/>
          <w:sz w:val="20"/>
          <w:szCs w:val="20"/>
        </w:rPr>
        <w:t>（二）字第10</w:t>
      </w:r>
      <w:r>
        <w:rPr>
          <w:rFonts w:ascii="標楷體" w:eastAsia="標楷體" w:hAnsi="標楷體" w:hint="eastAsia"/>
          <w:sz w:val="20"/>
          <w:szCs w:val="20"/>
        </w:rPr>
        <w:t>80055537</w:t>
      </w:r>
      <w:r w:rsidRPr="00E77047">
        <w:rPr>
          <w:rFonts w:ascii="標楷體" w:eastAsia="標楷體" w:hAnsi="標楷體" w:hint="eastAsia"/>
          <w:sz w:val="20"/>
          <w:szCs w:val="20"/>
        </w:rPr>
        <w:t>號函核定修正（原職稱、組織名稱）</w:t>
      </w:r>
    </w:p>
    <w:p w:rsidR="004A1160" w:rsidRDefault="00A4762B" w:rsidP="004A1160">
      <w:pPr>
        <w:spacing w:line="320" w:lineRule="exact"/>
        <w:contextualSpacing/>
        <w:jc w:val="right"/>
        <w:rPr>
          <w:rFonts w:ascii="標楷體" w:eastAsia="標楷體" w:hAnsi="標楷體"/>
          <w:noProof/>
          <w:snapToGrid w:val="0"/>
          <w:spacing w:val="20"/>
          <w:kern w:val="0"/>
          <w:sz w:val="20"/>
          <w:lang w:bidi="he-IL"/>
        </w:rPr>
      </w:pPr>
      <w:r>
        <w:rPr>
          <w:rFonts w:ascii="標楷體" w:eastAsia="標楷體" w:hAnsi="標楷體" w:hint="eastAsia"/>
          <w:noProof/>
          <w:snapToGrid w:val="0"/>
          <w:spacing w:val="20"/>
          <w:kern w:val="0"/>
          <w:sz w:val="20"/>
          <w:lang w:bidi="he-IL"/>
        </w:rPr>
        <w:t>108</w:t>
      </w:r>
      <w:r w:rsidR="004A1160" w:rsidRPr="000F6554">
        <w:rPr>
          <w:rFonts w:ascii="標楷體" w:eastAsia="標楷體" w:hAnsi="標楷體" w:hint="eastAsia"/>
          <w:noProof/>
          <w:snapToGrid w:val="0"/>
          <w:spacing w:val="20"/>
          <w:kern w:val="0"/>
          <w:sz w:val="20"/>
          <w:lang w:bidi="he-IL"/>
        </w:rPr>
        <w:t>年</w:t>
      </w:r>
      <w:r>
        <w:rPr>
          <w:rFonts w:ascii="標楷體" w:eastAsia="標楷體" w:hAnsi="標楷體" w:hint="eastAsia"/>
          <w:noProof/>
          <w:snapToGrid w:val="0"/>
          <w:spacing w:val="20"/>
          <w:kern w:val="0"/>
          <w:sz w:val="20"/>
          <w:lang w:bidi="he-IL"/>
        </w:rPr>
        <w:t>5</w:t>
      </w:r>
      <w:r w:rsidR="004A1160" w:rsidRPr="000F6554">
        <w:rPr>
          <w:rFonts w:ascii="標楷體" w:eastAsia="標楷體" w:hAnsi="標楷體" w:hint="eastAsia"/>
          <w:noProof/>
          <w:snapToGrid w:val="0"/>
          <w:spacing w:val="20"/>
          <w:kern w:val="0"/>
          <w:sz w:val="20"/>
          <w:lang w:bidi="he-IL"/>
        </w:rPr>
        <w:t>月</w:t>
      </w:r>
      <w:r>
        <w:rPr>
          <w:rFonts w:ascii="標楷體" w:eastAsia="標楷體" w:hAnsi="標楷體" w:hint="eastAsia"/>
          <w:noProof/>
          <w:snapToGrid w:val="0"/>
          <w:spacing w:val="20"/>
          <w:kern w:val="0"/>
          <w:sz w:val="20"/>
          <w:lang w:bidi="he-IL"/>
        </w:rPr>
        <w:t>23</w:t>
      </w:r>
      <w:r w:rsidR="004A1160" w:rsidRPr="000F6554">
        <w:rPr>
          <w:rFonts w:ascii="標楷體" w:eastAsia="標楷體" w:hAnsi="標楷體" w:hint="eastAsia"/>
          <w:noProof/>
          <w:snapToGrid w:val="0"/>
          <w:spacing w:val="20"/>
          <w:kern w:val="0"/>
          <w:sz w:val="20"/>
          <w:lang w:bidi="he-IL"/>
        </w:rPr>
        <w:t>日第</w:t>
      </w:r>
      <w:r>
        <w:rPr>
          <w:rFonts w:ascii="標楷體" w:eastAsia="標楷體" w:hAnsi="標楷體" w:hint="eastAsia"/>
          <w:noProof/>
          <w:snapToGrid w:val="0"/>
          <w:spacing w:val="20"/>
          <w:kern w:val="0"/>
          <w:sz w:val="20"/>
          <w:lang w:bidi="he-IL"/>
        </w:rPr>
        <w:t>420</w:t>
      </w:r>
      <w:r w:rsidR="004A1160" w:rsidRPr="000F6554">
        <w:rPr>
          <w:rFonts w:ascii="標楷體" w:eastAsia="標楷體" w:hAnsi="標楷體" w:hint="eastAsia"/>
          <w:noProof/>
          <w:snapToGrid w:val="0"/>
          <w:spacing w:val="20"/>
          <w:kern w:val="0"/>
          <w:sz w:val="20"/>
          <w:lang w:bidi="he-IL"/>
        </w:rPr>
        <w:t>次行政會議修正通過</w:t>
      </w:r>
    </w:p>
    <w:p w:rsidR="00A4762B" w:rsidRPr="00E77047" w:rsidRDefault="00A4762B" w:rsidP="004A1160">
      <w:pPr>
        <w:spacing w:line="320" w:lineRule="exact"/>
        <w:contextualSpacing/>
        <w:jc w:val="right"/>
        <w:rPr>
          <w:rFonts w:ascii="標楷體" w:eastAsia="標楷體" w:hAnsi="標楷體"/>
          <w:noProof/>
          <w:snapToGrid w:val="0"/>
          <w:spacing w:val="20"/>
          <w:kern w:val="0"/>
          <w:sz w:val="20"/>
          <w:szCs w:val="20"/>
          <w:lang w:bidi="he-IL"/>
        </w:rPr>
      </w:pPr>
      <w:r w:rsidRPr="006D310C">
        <w:rPr>
          <w:rFonts w:ascii="標楷體" w:eastAsia="標楷體" w:hAnsi="標楷體" w:hint="eastAsia"/>
          <w:noProof/>
          <w:snapToGrid w:val="0"/>
          <w:color w:val="FF0000"/>
          <w:spacing w:val="20"/>
          <w:kern w:val="0"/>
          <w:sz w:val="20"/>
          <w:lang w:bidi="he-IL"/>
        </w:rPr>
        <w:t>000年00月00日第000次行政會議修正通過</w:t>
      </w:r>
    </w:p>
    <w:p w:rsidR="004A1160" w:rsidRPr="000F6554" w:rsidRDefault="004A1160" w:rsidP="004A1160">
      <w:pPr>
        <w:pStyle w:val="a3"/>
        <w:spacing w:line="340" w:lineRule="exact"/>
        <w:ind w:left="560" w:hangingChars="200" w:hanging="560"/>
        <w:jc w:val="both"/>
        <w:rPr>
          <w:rFonts w:ascii="標楷體" w:hAnsi="標楷體"/>
          <w:spacing w:val="0"/>
          <w:sz w:val="28"/>
          <w:szCs w:val="28"/>
        </w:rPr>
      </w:pPr>
    </w:p>
    <w:p w:rsidR="004A1160" w:rsidRPr="004A1160" w:rsidRDefault="004A1160" w:rsidP="004A1160">
      <w:pPr>
        <w:pStyle w:val="a3"/>
        <w:spacing w:line="440" w:lineRule="exact"/>
        <w:ind w:left="480" w:hangingChars="200" w:hanging="480"/>
        <w:jc w:val="both"/>
        <w:rPr>
          <w:rFonts w:ascii="標楷體" w:hAnsi="標楷體"/>
          <w:spacing w:val="0"/>
          <w:sz w:val="24"/>
          <w:szCs w:val="24"/>
        </w:rPr>
      </w:pPr>
      <w:r w:rsidRPr="004A1160">
        <w:rPr>
          <w:rFonts w:ascii="標楷體" w:hAnsi="標楷體" w:hint="eastAsia"/>
          <w:spacing w:val="0"/>
          <w:sz w:val="24"/>
          <w:szCs w:val="24"/>
        </w:rPr>
        <w:t>一、本校依「</w:t>
      </w:r>
      <w:r w:rsidR="00864311" w:rsidRPr="00864311">
        <w:rPr>
          <w:rFonts w:ascii="標楷體" w:hAnsi="標楷體" w:hint="eastAsia"/>
          <w:color w:val="FF0000"/>
          <w:sz w:val="24"/>
          <w:szCs w:val="24"/>
          <w:u w:val="single"/>
        </w:rPr>
        <w:t>教育部風險管理推動作業原則</w:t>
      </w:r>
      <w:r w:rsidRPr="004A1160">
        <w:rPr>
          <w:rFonts w:ascii="標楷體" w:hAnsi="標楷體" w:hint="eastAsia"/>
          <w:sz w:val="24"/>
          <w:szCs w:val="24"/>
        </w:rPr>
        <w:t>」</w:t>
      </w:r>
      <w:r w:rsidRPr="004A1160">
        <w:rPr>
          <w:rFonts w:ascii="標楷體" w:hAnsi="標楷體" w:hint="eastAsia"/>
          <w:spacing w:val="0"/>
          <w:sz w:val="24"/>
          <w:szCs w:val="24"/>
        </w:rPr>
        <w:t>規定，特訂定本校「內部控制專案小組」（以下簡稱本小組），並訂定本要點。</w:t>
      </w:r>
    </w:p>
    <w:p w:rsidR="004A1160" w:rsidRPr="00A4762B" w:rsidRDefault="004A1160" w:rsidP="004A1160">
      <w:pPr>
        <w:pStyle w:val="a3"/>
        <w:spacing w:line="440" w:lineRule="exact"/>
        <w:ind w:left="480" w:hangingChars="200" w:hanging="480"/>
        <w:jc w:val="both"/>
        <w:rPr>
          <w:rFonts w:ascii="標楷體" w:hAnsi="標楷體"/>
          <w:spacing w:val="0"/>
          <w:sz w:val="24"/>
          <w:szCs w:val="24"/>
        </w:rPr>
      </w:pPr>
      <w:r w:rsidRPr="004A1160">
        <w:rPr>
          <w:rFonts w:ascii="標楷體" w:hAnsi="標楷體" w:hint="eastAsia"/>
          <w:spacing w:val="0"/>
          <w:sz w:val="24"/>
          <w:szCs w:val="24"/>
        </w:rPr>
        <w:t>二、本</w:t>
      </w:r>
      <w:r w:rsidRPr="00A4762B">
        <w:rPr>
          <w:rFonts w:ascii="標楷體" w:hAnsi="標楷體" w:hint="eastAsia"/>
          <w:spacing w:val="0"/>
          <w:sz w:val="24"/>
          <w:szCs w:val="24"/>
        </w:rPr>
        <w:t>小組成員由副校長</w:t>
      </w:r>
      <w:r w:rsidRPr="00A4762B">
        <w:rPr>
          <w:rFonts w:ascii="標楷體" w:hAnsi="標楷體" w:hint="eastAsia"/>
          <w:sz w:val="24"/>
          <w:szCs w:val="24"/>
        </w:rPr>
        <w:t>、</w:t>
      </w:r>
      <w:r w:rsidRPr="00A4762B">
        <w:rPr>
          <w:rFonts w:ascii="標楷體" w:hAnsi="標楷體" w:hint="eastAsia"/>
          <w:spacing w:val="0"/>
          <w:sz w:val="24"/>
          <w:szCs w:val="24"/>
        </w:rPr>
        <w:t>主任秘書、教務長、學生事務長、</w:t>
      </w:r>
      <w:r w:rsidR="00DC16B7" w:rsidRPr="00A4762B">
        <w:rPr>
          <w:rFonts w:ascii="標楷體" w:hAnsi="標楷體" w:hint="eastAsia"/>
          <w:spacing w:val="0"/>
          <w:sz w:val="24"/>
          <w:szCs w:val="24"/>
        </w:rPr>
        <w:t>總務長、</w:t>
      </w:r>
      <w:r w:rsidRPr="00A4762B">
        <w:rPr>
          <w:rFonts w:ascii="標楷體" w:hAnsi="標楷體" w:hint="eastAsia"/>
          <w:spacing w:val="0"/>
          <w:sz w:val="24"/>
          <w:szCs w:val="24"/>
        </w:rPr>
        <w:t>研發長、國際長</w:t>
      </w:r>
      <w:r w:rsidRPr="001A7E67">
        <w:rPr>
          <w:rFonts w:ascii="標楷體" w:hAnsi="標楷體" w:hint="eastAsia"/>
          <w:spacing w:val="0"/>
          <w:sz w:val="24"/>
          <w:szCs w:val="24"/>
        </w:rPr>
        <w:t>、</w:t>
      </w:r>
      <w:r w:rsidR="00864311" w:rsidRPr="001A7E67">
        <w:rPr>
          <w:rFonts w:ascii="標楷體" w:hAnsi="標楷體" w:hint="eastAsia"/>
          <w:spacing w:val="0"/>
          <w:sz w:val="24"/>
          <w:szCs w:val="24"/>
        </w:rPr>
        <w:t>圖</w:t>
      </w:r>
      <w:r w:rsidR="00864311" w:rsidRPr="001A7E67">
        <w:rPr>
          <w:rFonts w:ascii="標楷體" w:hAnsi="標楷體" w:hint="eastAsia"/>
          <w:color w:val="FF0000"/>
          <w:spacing w:val="0"/>
          <w:sz w:val="24"/>
          <w:szCs w:val="24"/>
          <w:u w:val="single"/>
        </w:rPr>
        <w:t>資</w:t>
      </w:r>
      <w:r w:rsidR="00864311" w:rsidRPr="001A7E67">
        <w:rPr>
          <w:rFonts w:ascii="標楷體" w:hAnsi="標楷體" w:hint="eastAsia"/>
          <w:spacing w:val="0"/>
          <w:sz w:val="24"/>
          <w:szCs w:val="24"/>
        </w:rPr>
        <w:t>長、</w:t>
      </w:r>
      <w:r w:rsidR="00864311" w:rsidRPr="001A7E67">
        <w:rPr>
          <w:rFonts w:ascii="標楷體" w:hAnsi="標楷體" w:hint="eastAsia"/>
          <w:color w:val="FF0000"/>
          <w:spacing w:val="0"/>
          <w:sz w:val="24"/>
          <w:szCs w:val="24"/>
          <w:u w:val="single"/>
        </w:rPr>
        <w:t>永續發展與校務研究中心中心主任、推廣教育暨技能認證</w:t>
      </w:r>
      <w:r w:rsidR="00864311" w:rsidRPr="001A7E67">
        <w:rPr>
          <w:rFonts w:ascii="標楷體" w:hAnsi="標楷體" w:hint="eastAsia"/>
          <w:spacing w:val="0"/>
          <w:sz w:val="24"/>
          <w:szCs w:val="24"/>
        </w:rPr>
        <w:t>中心</w:t>
      </w:r>
      <w:r w:rsidRPr="00A4762B">
        <w:rPr>
          <w:rFonts w:ascii="標楷體" w:hAnsi="標楷體" w:hint="eastAsia"/>
          <w:spacing w:val="0"/>
          <w:sz w:val="24"/>
          <w:szCs w:val="24"/>
        </w:rPr>
        <w:t>中心主任</w:t>
      </w:r>
      <w:r w:rsidR="00706114">
        <w:rPr>
          <w:rFonts w:ascii="標楷體" w:hAnsi="標楷體" w:hint="eastAsia"/>
          <w:spacing w:val="0"/>
          <w:sz w:val="24"/>
          <w:szCs w:val="24"/>
        </w:rPr>
        <w:t>、</w:t>
      </w:r>
      <w:r w:rsidR="00706114" w:rsidRPr="00706114">
        <w:rPr>
          <w:rFonts w:ascii="標楷體" w:hAnsi="標楷體" w:hint="eastAsia"/>
          <w:color w:val="FF0000"/>
          <w:spacing w:val="0"/>
          <w:sz w:val="24"/>
          <w:szCs w:val="24"/>
          <w:u w:val="single"/>
        </w:rPr>
        <w:t>語文中心中心主任、</w:t>
      </w:r>
      <w:bookmarkStart w:id="5" w:name="_GoBack"/>
      <w:bookmarkEnd w:id="5"/>
      <w:r w:rsidRPr="00A4762B">
        <w:rPr>
          <w:rFonts w:ascii="標楷體" w:hAnsi="標楷體" w:hint="eastAsia"/>
          <w:spacing w:val="0"/>
          <w:sz w:val="24"/>
          <w:szCs w:val="24"/>
        </w:rPr>
        <w:t>體育與健康中心中心主任、軍訓室主任、各學院院長、</w:t>
      </w:r>
      <w:r w:rsidRPr="00A4762B">
        <w:rPr>
          <w:rFonts w:ascii="標楷體" w:hAnsi="標楷體" w:hint="eastAsia"/>
          <w:sz w:val="24"/>
          <w:szCs w:val="24"/>
        </w:rPr>
        <w:t>共同教育委員會主任委員</w:t>
      </w:r>
      <w:r w:rsidRPr="00A4762B">
        <w:rPr>
          <w:rFonts w:ascii="標楷體" w:hAnsi="標楷體" w:hint="eastAsia"/>
          <w:spacing w:val="0"/>
          <w:sz w:val="24"/>
          <w:szCs w:val="24"/>
        </w:rPr>
        <w:t>、人事室主任及主計主任為委員組成之，由校長指派副校長擔任召集人並主持會議。</w:t>
      </w:r>
    </w:p>
    <w:p w:rsidR="004A1160" w:rsidRPr="00A4762B" w:rsidRDefault="004A1160" w:rsidP="004A1160">
      <w:pPr>
        <w:spacing w:line="440" w:lineRule="exact"/>
        <w:rPr>
          <w:rFonts w:ascii="標楷體" w:eastAsia="標楷體" w:hAnsi="標楷體"/>
          <w:noProof/>
          <w:kern w:val="0"/>
          <w:szCs w:val="24"/>
          <w:lang w:bidi="he-IL"/>
        </w:rPr>
      </w:pPr>
      <w:r w:rsidRPr="00A4762B">
        <w:rPr>
          <w:rFonts w:ascii="標楷體" w:eastAsia="標楷體" w:hAnsi="標楷體" w:hint="eastAsia"/>
          <w:noProof/>
          <w:kern w:val="0"/>
          <w:szCs w:val="24"/>
          <w:lang w:bidi="he-IL"/>
        </w:rPr>
        <w:t>三、各單位主管均有提出該單位</w:t>
      </w:r>
      <w:r w:rsidR="00EB1C72" w:rsidRPr="00A4762B">
        <w:rPr>
          <w:rFonts w:ascii="標楷體" w:eastAsia="標楷體" w:hAnsi="標楷體" w:hint="eastAsia"/>
          <w:noProof/>
          <w:kern w:val="0"/>
          <w:szCs w:val="24"/>
          <w:lang w:bidi="he-IL"/>
        </w:rPr>
        <w:t>內部控制作業情形</w:t>
      </w:r>
      <w:r w:rsidRPr="00A4762B">
        <w:rPr>
          <w:rFonts w:ascii="標楷體" w:eastAsia="標楷體" w:hAnsi="標楷體" w:hint="eastAsia"/>
          <w:noProof/>
          <w:kern w:val="0"/>
          <w:szCs w:val="24"/>
          <w:lang w:bidi="he-IL"/>
        </w:rPr>
        <w:t>之義務。</w:t>
      </w:r>
    </w:p>
    <w:p w:rsidR="004A1160" w:rsidRPr="00A4762B" w:rsidRDefault="004A1160" w:rsidP="004A1160">
      <w:pPr>
        <w:pStyle w:val="a3"/>
        <w:spacing w:line="440" w:lineRule="exact"/>
        <w:jc w:val="both"/>
        <w:rPr>
          <w:rFonts w:ascii="標楷體" w:hAnsi="標楷體"/>
          <w:spacing w:val="0"/>
          <w:sz w:val="24"/>
          <w:szCs w:val="24"/>
        </w:rPr>
      </w:pPr>
      <w:r w:rsidRPr="00A4762B">
        <w:rPr>
          <w:rFonts w:ascii="標楷體" w:hAnsi="標楷體" w:hint="eastAsia"/>
          <w:spacing w:val="0"/>
          <w:sz w:val="24"/>
          <w:szCs w:val="24"/>
        </w:rPr>
        <w:t>四、本小組任務如下：</w:t>
      </w:r>
    </w:p>
    <w:p w:rsidR="004A1160" w:rsidRPr="00A4762B" w:rsidRDefault="004A1160" w:rsidP="004A1160">
      <w:pPr>
        <w:pStyle w:val="a3"/>
        <w:spacing w:line="440" w:lineRule="exact"/>
        <w:ind w:firstLineChars="150" w:firstLine="360"/>
        <w:jc w:val="both"/>
        <w:rPr>
          <w:rFonts w:ascii="標楷體" w:hAnsi="標楷體"/>
          <w:spacing w:val="0"/>
          <w:sz w:val="24"/>
          <w:szCs w:val="24"/>
        </w:rPr>
      </w:pPr>
      <w:r w:rsidRPr="00A4762B">
        <w:rPr>
          <w:rFonts w:ascii="標楷體" w:hAnsi="標楷體" w:hint="eastAsia"/>
          <w:spacing w:val="0"/>
          <w:sz w:val="24"/>
          <w:szCs w:val="24"/>
        </w:rPr>
        <w:t>(一) 辦理內部控制及內部稽核作業教育訓練。</w:t>
      </w:r>
    </w:p>
    <w:p w:rsidR="004A1160" w:rsidRPr="00A4762B" w:rsidRDefault="004A1160" w:rsidP="004A1160">
      <w:pPr>
        <w:pStyle w:val="a3"/>
        <w:spacing w:line="440" w:lineRule="exact"/>
        <w:ind w:firstLineChars="150" w:firstLine="360"/>
        <w:jc w:val="both"/>
        <w:rPr>
          <w:rFonts w:ascii="標楷體" w:hAnsi="標楷體"/>
          <w:spacing w:val="0"/>
          <w:sz w:val="24"/>
          <w:szCs w:val="24"/>
        </w:rPr>
      </w:pPr>
      <w:r w:rsidRPr="00A4762B">
        <w:rPr>
          <w:rFonts w:ascii="標楷體" w:hAnsi="標楷體" w:hint="eastAsia"/>
          <w:spacing w:val="0"/>
          <w:sz w:val="24"/>
          <w:szCs w:val="24"/>
        </w:rPr>
        <w:t>(二) 檢討強化現有內部控制作業。</w:t>
      </w:r>
    </w:p>
    <w:p w:rsidR="004A1160" w:rsidRPr="00A4762B" w:rsidRDefault="004A1160" w:rsidP="004A1160">
      <w:pPr>
        <w:pStyle w:val="a3"/>
        <w:spacing w:line="440" w:lineRule="exact"/>
        <w:ind w:firstLineChars="150" w:firstLine="360"/>
        <w:jc w:val="both"/>
        <w:rPr>
          <w:rFonts w:ascii="標楷體" w:hAnsi="標楷體"/>
          <w:spacing w:val="0"/>
          <w:sz w:val="24"/>
          <w:szCs w:val="24"/>
        </w:rPr>
      </w:pPr>
      <w:r w:rsidRPr="00A4762B">
        <w:rPr>
          <w:rFonts w:ascii="標楷體" w:hAnsi="標楷體" w:hint="eastAsia"/>
          <w:spacing w:val="0"/>
          <w:sz w:val="24"/>
          <w:szCs w:val="24"/>
        </w:rPr>
        <w:t>(三) 整合檢討個別性業務內部控制作業。</w:t>
      </w:r>
    </w:p>
    <w:p w:rsidR="004A1160" w:rsidRPr="00A4762B" w:rsidRDefault="004A1160" w:rsidP="004A1160">
      <w:pPr>
        <w:pStyle w:val="a3"/>
        <w:spacing w:line="440" w:lineRule="exact"/>
        <w:ind w:leftChars="150" w:left="960" w:hangingChars="250" w:hanging="600"/>
        <w:jc w:val="both"/>
        <w:rPr>
          <w:rFonts w:ascii="標楷體" w:hAnsi="標楷體"/>
          <w:spacing w:val="0"/>
          <w:sz w:val="24"/>
          <w:szCs w:val="24"/>
        </w:rPr>
      </w:pPr>
      <w:r w:rsidRPr="00A4762B">
        <w:rPr>
          <w:rFonts w:ascii="標楷體" w:hAnsi="標楷體" w:hint="eastAsia"/>
          <w:spacing w:val="0"/>
          <w:sz w:val="24"/>
          <w:szCs w:val="24"/>
        </w:rPr>
        <w:t>(四) 訂定適宜本校內部控制制度及內部稽核作業規定。</w:t>
      </w:r>
    </w:p>
    <w:p w:rsidR="004A1160" w:rsidRPr="00A4762B" w:rsidRDefault="004A1160" w:rsidP="00EB1C72">
      <w:pPr>
        <w:pStyle w:val="a3"/>
        <w:spacing w:line="440" w:lineRule="exact"/>
        <w:ind w:leftChars="177" w:left="991" w:hangingChars="236" w:hanging="566"/>
        <w:jc w:val="both"/>
        <w:rPr>
          <w:rFonts w:ascii="標楷體" w:hAnsi="標楷體"/>
          <w:spacing w:val="0"/>
          <w:sz w:val="24"/>
          <w:szCs w:val="24"/>
        </w:rPr>
      </w:pPr>
      <w:r w:rsidRPr="00A4762B">
        <w:rPr>
          <w:rFonts w:ascii="標楷體" w:hAnsi="標楷體" w:hint="eastAsia"/>
          <w:spacing w:val="0"/>
          <w:sz w:val="24"/>
          <w:szCs w:val="24"/>
        </w:rPr>
        <w:t xml:space="preserve">(五) </w:t>
      </w:r>
      <w:r w:rsidR="00EB1C72" w:rsidRPr="00A4762B">
        <w:rPr>
          <w:rFonts w:ascii="標楷體" w:hAnsi="標楷體" w:hint="eastAsia"/>
          <w:spacing w:val="0"/>
          <w:sz w:val="24"/>
          <w:szCs w:val="24"/>
        </w:rPr>
        <w:t>規劃及執行年度內部控制自行評估與稽核計畫，必要時辦理專案評估及稽核，並作成報告。</w:t>
      </w:r>
    </w:p>
    <w:p w:rsidR="004A1160" w:rsidRPr="00A4762B" w:rsidRDefault="004A1160" w:rsidP="004A1160">
      <w:pPr>
        <w:pStyle w:val="a3"/>
        <w:spacing w:line="440" w:lineRule="exact"/>
        <w:ind w:leftChars="150" w:left="960" w:hangingChars="250" w:hanging="600"/>
        <w:jc w:val="both"/>
        <w:rPr>
          <w:rFonts w:ascii="標楷體" w:hAnsi="標楷體"/>
          <w:spacing w:val="0"/>
          <w:sz w:val="24"/>
          <w:szCs w:val="24"/>
        </w:rPr>
      </w:pPr>
      <w:r w:rsidRPr="00A4762B">
        <w:rPr>
          <w:rFonts w:ascii="標楷體" w:hAnsi="標楷體" w:hint="eastAsia"/>
          <w:spacing w:val="0"/>
          <w:sz w:val="24"/>
          <w:szCs w:val="24"/>
        </w:rPr>
        <w:t>(六) 就內部稽核發現之缺失及改善建議，適時簽報校長核定，並追蹤其改善情形。</w:t>
      </w:r>
    </w:p>
    <w:p w:rsidR="00EB1C72" w:rsidRPr="00A4762B" w:rsidRDefault="00EB1C72" w:rsidP="00671845">
      <w:pPr>
        <w:spacing w:line="440" w:lineRule="exact"/>
        <w:ind w:left="960" w:hangingChars="400" w:hanging="960"/>
        <w:rPr>
          <w:lang w:bidi="he-IL"/>
        </w:rPr>
      </w:pPr>
      <w:r w:rsidRPr="00A4762B">
        <w:rPr>
          <w:rFonts w:hint="eastAsia"/>
          <w:lang w:bidi="he-IL"/>
        </w:rPr>
        <w:t xml:space="preserve">  </w:t>
      </w:r>
      <w:r w:rsidRPr="00A4762B">
        <w:rPr>
          <w:rFonts w:ascii="標楷體" w:eastAsia="標楷體" w:hAnsi="標楷體" w:hint="eastAsia"/>
          <w:szCs w:val="24"/>
        </w:rPr>
        <w:t>（七）審查與決議本校各年度簽署內部控制聲明書簽署有效程度種類</w:t>
      </w:r>
      <w:r w:rsidR="00741476" w:rsidRPr="00A4762B">
        <w:rPr>
          <w:rFonts w:ascii="標楷體" w:eastAsia="標楷體" w:hAnsi="標楷體" w:hint="eastAsia"/>
          <w:szCs w:val="24"/>
        </w:rPr>
        <w:t>，供召集人與校長簽署依據</w:t>
      </w:r>
      <w:r w:rsidRPr="00A4762B">
        <w:rPr>
          <w:rFonts w:ascii="標楷體" w:eastAsia="標楷體" w:hAnsi="標楷體" w:hint="eastAsia"/>
          <w:szCs w:val="24"/>
        </w:rPr>
        <w:t>。</w:t>
      </w:r>
    </w:p>
    <w:p w:rsidR="004A1160" w:rsidRPr="00A4762B" w:rsidRDefault="004A1160" w:rsidP="004A1160">
      <w:pPr>
        <w:pStyle w:val="a3"/>
        <w:spacing w:line="440" w:lineRule="exact"/>
        <w:ind w:left="480" w:hangingChars="200" w:hanging="480"/>
        <w:jc w:val="both"/>
        <w:rPr>
          <w:rFonts w:ascii="標楷體" w:hAnsi="標楷體"/>
          <w:spacing w:val="0"/>
          <w:sz w:val="24"/>
          <w:szCs w:val="24"/>
        </w:rPr>
      </w:pPr>
      <w:r w:rsidRPr="00A4762B">
        <w:rPr>
          <w:rFonts w:ascii="標楷體" w:hAnsi="標楷體" w:hint="eastAsia"/>
          <w:spacing w:val="0"/>
          <w:sz w:val="24"/>
          <w:szCs w:val="24"/>
        </w:rPr>
        <w:t>五、本小組每年度召開一次為原則，必要時得召開臨時會；召集人因故未能出席主持會議時，得指定委員一人代理之；委員應親自出席會議，不克出席會議時，得指派代表出席。</w:t>
      </w:r>
    </w:p>
    <w:p w:rsidR="004A1160" w:rsidRPr="00A4762B" w:rsidRDefault="004A1160" w:rsidP="004A1160">
      <w:pPr>
        <w:pStyle w:val="a3"/>
        <w:spacing w:line="440" w:lineRule="exact"/>
        <w:jc w:val="both"/>
        <w:rPr>
          <w:rFonts w:ascii="標楷體" w:hAnsi="標楷體"/>
          <w:spacing w:val="0"/>
          <w:sz w:val="24"/>
          <w:szCs w:val="24"/>
        </w:rPr>
      </w:pPr>
      <w:r w:rsidRPr="00A4762B">
        <w:rPr>
          <w:rFonts w:ascii="標楷體" w:hAnsi="標楷體" w:hint="eastAsia"/>
          <w:spacing w:val="0"/>
          <w:sz w:val="24"/>
          <w:szCs w:val="24"/>
        </w:rPr>
        <w:t>六、本小組召開會議時，得請相關單位人員列席說明。</w:t>
      </w:r>
    </w:p>
    <w:p w:rsidR="004A1160" w:rsidRPr="00A4762B" w:rsidRDefault="004A1160" w:rsidP="004A1160">
      <w:pPr>
        <w:pStyle w:val="a3"/>
        <w:spacing w:line="440" w:lineRule="exact"/>
        <w:jc w:val="both"/>
        <w:rPr>
          <w:rFonts w:ascii="標楷體" w:hAnsi="標楷體"/>
          <w:spacing w:val="0"/>
          <w:sz w:val="24"/>
          <w:szCs w:val="24"/>
        </w:rPr>
      </w:pPr>
      <w:r w:rsidRPr="00A4762B">
        <w:rPr>
          <w:rFonts w:ascii="標楷體" w:hAnsi="標楷體" w:hint="eastAsia"/>
          <w:spacing w:val="0"/>
          <w:sz w:val="24"/>
          <w:szCs w:val="24"/>
        </w:rPr>
        <w:t>七、本小組委員及工作人員均為無給職。</w:t>
      </w:r>
    </w:p>
    <w:p w:rsidR="004A1160" w:rsidRPr="00A4762B" w:rsidRDefault="004A1160" w:rsidP="004A1160">
      <w:pPr>
        <w:pStyle w:val="a3"/>
        <w:spacing w:line="440" w:lineRule="exact"/>
        <w:jc w:val="both"/>
        <w:rPr>
          <w:rFonts w:ascii="標楷體" w:hAnsi="標楷體"/>
          <w:spacing w:val="0"/>
          <w:sz w:val="24"/>
          <w:szCs w:val="24"/>
        </w:rPr>
      </w:pPr>
      <w:r w:rsidRPr="00A4762B">
        <w:rPr>
          <w:rFonts w:ascii="標楷體" w:hAnsi="標楷體" w:hint="eastAsia"/>
          <w:spacing w:val="0"/>
          <w:sz w:val="24"/>
          <w:szCs w:val="24"/>
        </w:rPr>
        <w:lastRenderedPageBreak/>
        <w:t>八、本要點經行政會議通過，陳請校長核定後實施，修正時亦同。</w:t>
      </w:r>
    </w:p>
    <w:p w:rsidR="000F6554" w:rsidRPr="00671845" w:rsidRDefault="004A1160" w:rsidP="00671845">
      <w:pPr>
        <w:jc w:val="right"/>
        <w:rPr>
          <w:rFonts w:ascii="標楷體" w:eastAsia="標楷體" w:hAnsi="標楷體"/>
          <w:b/>
          <w:sz w:val="20"/>
          <w:szCs w:val="20"/>
        </w:rPr>
      </w:pPr>
      <w:r w:rsidRPr="00CF6673">
        <w:rPr>
          <w:rFonts w:ascii="標楷體" w:eastAsia="標楷體" w:hAnsi="標楷體"/>
          <w:b/>
          <w:sz w:val="20"/>
          <w:szCs w:val="20"/>
        </w:rPr>
        <w:t>本規章負責單位</w:t>
      </w:r>
      <w:r w:rsidRPr="00CF6673">
        <w:rPr>
          <w:rFonts w:ascii="標楷體" w:eastAsia="標楷體" w:hAnsi="標楷體" w:hint="eastAsia"/>
          <w:b/>
          <w:sz w:val="20"/>
          <w:szCs w:val="20"/>
        </w:rPr>
        <w:t>：</w:t>
      </w:r>
      <w:r>
        <w:rPr>
          <w:rFonts w:ascii="標楷體" w:eastAsia="標楷體" w:hAnsi="標楷體" w:hint="eastAsia"/>
          <w:b/>
          <w:sz w:val="20"/>
          <w:szCs w:val="20"/>
        </w:rPr>
        <w:t>秘書室議事研考組</w:t>
      </w:r>
    </w:p>
    <w:sectPr w:rsidR="000F6554" w:rsidRPr="00671845" w:rsidSect="00EF264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004E" w:rsidRDefault="00DC004E" w:rsidP="004A1160">
      <w:r>
        <w:separator/>
      </w:r>
    </w:p>
  </w:endnote>
  <w:endnote w:type="continuationSeparator" w:id="0">
    <w:p w:rsidR="00DC004E" w:rsidRDefault="00DC004E" w:rsidP="004A1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004E" w:rsidRDefault="00DC004E" w:rsidP="004A1160">
      <w:r>
        <w:separator/>
      </w:r>
    </w:p>
  </w:footnote>
  <w:footnote w:type="continuationSeparator" w:id="0">
    <w:p w:rsidR="00DC004E" w:rsidRDefault="00DC004E" w:rsidP="004A1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72EAB"/>
    <w:multiLevelType w:val="hybridMultilevel"/>
    <w:tmpl w:val="2AE86B5A"/>
    <w:lvl w:ilvl="0" w:tplc="FCFCD3B8">
      <w:start w:val="1"/>
      <w:numFmt w:val="taiwaneseCountingThousand"/>
      <w:lvlText w:val="%1、"/>
      <w:lvlJc w:val="left"/>
      <w:pPr>
        <w:ind w:left="1289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" w15:restartNumberingAfterBreak="0">
    <w:nsid w:val="66AE6D39"/>
    <w:multiLevelType w:val="hybridMultilevel"/>
    <w:tmpl w:val="F44CC8F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6C97A2F"/>
    <w:multiLevelType w:val="hybridMultilevel"/>
    <w:tmpl w:val="ED00C196"/>
    <w:lvl w:ilvl="0" w:tplc="CEDEA0B0">
      <w:start w:val="1"/>
      <w:numFmt w:val="taiwaneseCountingThousand"/>
      <w:lvlText w:val="%1、"/>
      <w:lvlJc w:val="left"/>
      <w:pPr>
        <w:ind w:left="64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83" w:hanging="480"/>
      </w:pPr>
    </w:lvl>
    <w:lvl w:ilvl="2" w:tplc="0409001B" w:tentative="1">
      <w:start w:val="1"/>
      <w:numFmt w:val="lowerRoman"/>
      <w:lvlText w:val="%3."/>
      <w:lvlJc w:val="right"/>
      <w:pPr>
        <w:ind w:left="1363" w:hanging="480"/>
      </w:pPr>
    </w:lvl>
    <w:lvl w:ilvl="3" w:tplc="0409000F" w:tentative="1">
      <w:start w:val="1"/>
      <w:numFmt w:val="decimal"/>
      <w:lvlText w:val="%4."/>
      <w:lvlJc w:val="left"/>
      <w:pPr>
        <w:ind w:left="18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23" w:hanging="480"/>
      </w:pPr>
    </w:lvl>
    <w:lvl w:ilvl="5" w:tplc="0409001B" w:tentative="1">
      <w:start w:val="1"/>
      <w:numFmt w:val="lowerRoman"/>
      <w:lvlText w:val="%6."/>
      <w:lvlJc w:val="right"/>
      <w:pPr>
        <w:ind w:left="2803" w:hanging="480"/>
      </w:pPr>
    </w:lvl>
    <w:lvl w:ilvl="6" w:tplc="0409000F" w:tentative="1">
      <w:start w:val="1"/>
      <w:numFmt w:val="decimal"/>
      <w:lvlText w:val="%7."/>
      <w:lvlJc w:val="left"/>
      <w:pPr>
        <w:ind w:left="32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63" w:hanging="480"/>
      </w:pPr>
    </w:lvl>
    <w:lvl w:ilvl="8" w:tplc="0409001B" w:tentative="1">
      <w:start w:val="1"/>
      <w:numFmt w:val="lowerRoman"/>
      <w:lvlText w:val="%9."/>
      <w:lvlJc w:val="right"/>
      <w:pPr>
        <w:ind w:left="4243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643"/>
    <w:rsid w:val="00081181"/>
    <w:rsid w:val="000F6554"/>
    <w:rsid w:val="001A629A"/>
    <w:rsid w:val="001A7E67"/>
    <w:rsid w:val="001B0472"/>
    <w:rsid w:val="00283BD2"/>
    <w:rsid w:val="002A04E9"/>
    <w:rsid w:val="00321CDE"/>
    <w:rsid w:val="00382E71"/>
    <w:rsid w:val="00392007"/>
    <w:rsid w:val="003E1434"/>
    <w:rsid w:val="00426975"/>
    <w:rsid w:val="00435572"/>
    <w:rsid w:val="004A1160"/>
    <w:rsid w:val="00553584"/>
    <w:rsid w:val="00576848"/>
    <w:rsid w:val="005F2FB1"/>
    <w:rsid w:val="00671845"/>
    <w:rsid w:val="006D0611"/>
    <w:rsid w:val="006D16C1"/>
    <w:rsid w:val="006D310C"/>
    <w:rsid w:val="00706114"/>
    <w:rsid w:val="007347AA"/>
    <w:rsid w:val="00741476"/>
    <w:rsid w:val="007848A0"/>
    <w:rsid w:val="007F6783"/>
    <w:rsid w:val="00864311"/>
    <w:rsid w:val="0087398C"/>
    <w:rsid w:val="009028FD"/>
    <w:rsid w:val="009A6118"/>
    <w:rsid w:val="009B1F58"/>
    <w:rsid w:val="00A14C75"/>
    <w:rsid w:val="00A345E3"/>
    <w:rsid w:val="00A4762B"/>
    <w:rsid w:val="00A86A25"/>
    <w:rsid w:val="00AB0530"/>
    <w:rsid w:val="00AC29B3"/>
    <w:rsid w:val="00B26D61"/>
    <w:rsid w:val="00B73FEC"/>
    <w:rsid w:val="00BA3306"/>
    <w:rsid w:val="00BB50F7"/>
    <w:rsid w:val="00BE065E"/>
    <w:rsid w:val="00C01AFC"/>
    <w:rsid w:val="00D04462"/>
    <w:rsid w:val="00D31BD4"/>
    <w:rsid w:val="00D54C77"/>
    <w:rsid w:val="00D763FB"/>
    <w:rsid w:val="00DC004E"/>
    <w:rsid w:val="00DC16B7"/>
    <w:rsid w:val="00E6513D"/>
    <w:rsid w:val="00E921D2"/>
    <w:rsid w:val="00EB1C72"/>
    <w:rsid w:val="00EF2643"/>
    <w:rsid w:val="00F2423C"/>
    <w:rsid w:val="00F64D45"/>
    <w:rsid w:val="00FE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EE5FC4"/>
  <w15:chartTrackingRefBased/>
  <w15:docId w15:val="{D295B917-AB24-4F51-A628-3D6F0658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26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264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a3">
    <w:name w:val="公文(文件類型)"/>
    <w:basedOn w:val="a"/>
    <w:next w:val="a"/>
    <w:rsid w:val="00D763FB"/>
    <w:pPr>
      <w:widowControl/>
      <w:textAlignment w:val="baseline"/>
    </w:pPr>
    <w:rPr>
      <w:rFonts w:ascii="新細明體" w:eastAsia="標楷體" w:hAnsi="新細明體" w:cs="Times New Roman"/>
      <w:noProof/>
      <w:spacing w:val="20"/>
      <w:kern w:val="0"/>
      <w:sz w:val="32"/>
      <w:szCs w:val="20"/>
      <w:lang w:bidi="he-IL"/>
    </w:rPr>
  </w:style>
  <w:style w:type="paragraph" w:styleId="a4">
    <w:name w:val="header"/>
    <w:basedOn w:val="a"/>
    <w:link w:val="a5"/>
    <w:uiPriority w:val="99"/>
    <w:unhideWhenUsed/>
    <w:rsid w:val="004A11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A116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A11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A1160"/>
    <w:rPr>
      <w:sz w:val="20"/>
      <w:szCs w:val="20"/>
    </w:rPr>
  </w:style>
  <w:style w:type="paragraph" w:styleId="a8">
    <w:name w:val="List Paragraph"/>
    <w:basedOn w:val="a"/>
    <w:uiPriority w:val="34"/>
    <w:qFormat/>
    <w:rsid w:val="005F2FB1"/>
    <w:pPr>
      <w:ind w:leftChars="200" w:left="480"/>
    </w:pPr>
  </w:style>
  <w:style w:type="paragraph" w:styleId="a9">
    <w:name w:val="Body Text"/>
    <w:link w:val="aa"/>
    <w:rsid w:val="00C01AFC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13" w:lineRule="atLeast"/>
    </w:pPr>
    <w:rPr>
      <w:rFonts w:ascii="Calibri" w:eastAsia="新細明體" w:hAnsi="Calibri" w:cs="Times New Roman"/>
      <w:kern w:val="1"/>
    </w:rPr>
  </w:style>
  <w:style w:type="character" w:customStyle="1" w:styleId="aa">
    <w:name w:val="本文 字元"/>
    <w:basedOn w:val="a0"/>
    <w:link w:val="a9"/>
    <w:rsid w:val="00C01AFC"/>
    <w:rPr>
      <w:rFonts w:ascii="Calibri" w:eastAsia="新細明體" w:hAnsi="Calibri" w:cs="Times New Roman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NKUHT</dc:creator>
  <cp:keywords/>
  <dc:description/>
  <cp:lastModifiedBy>nkuht</cp:lastModifiedBy>
  <cp:revision>11</cp:revision>
  <cp:lastPrinted>2024-01-24T07:59:00Z</cp:lastPrinted>
  <dcterms:created xsi:type="dcterms:W3CDTF">2024-01-24T07:56:00Z</dcterms:created>
  <dcterms:modified xsi:type="dcterms:W3CDTF">2024-02-20T08:03:00Z</dcterms:modified>
</cp:coreProperties>
</file>